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D578A" w14:textId="77777777" w:rsidR="00FE4345" w:rsidRPr="00FE4345" w:rsidRDefault="00FE4345" w:rsidP="00FE4345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FE4345">
        <w:rPr>
          <w:rFonts w:ascii="Times New Roman" w:hAnsi="Times New Roman"/>
          <w:b/>
          <w:i/>
          <w:sz w:val="24"/>
          <w:szCs w:val="24"/>
        </w:rPr>
        <w:t>CZĘŚĆ II: SZKOLENIA Z ZAKRESU ROZWOJU OSOBISTEGO PRACOWNIKA</w:t>
      </w:r>
    </w:p>
    <w:p w14:paraId="69442879" w14:textId="77777777" w:rsidR="00FE4345" w:rsidRDefault="00FE4345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2308014" w14:textId="6326F9A5" w:rsidR="00822FA4" w:rsidRPr="005433D0" w:rsidRDefault="00B549A8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433D0">
        <w:rPr>
          <w:rFonts w:ascii="Times New Roman" w:hAnsi="Times New Roman"/>
          <w:b/>
          <w:i/>
          <w:sz w:val="24"/>
          <w:szCs w:val="24"/>
        </w:rPr>
        <w:t>ZADANIE NR I</w:t>
      </w:r>
      <w:r w:rsidR="006A28E8">
        <w:rPr>
          <w:rFonts w:ascii="Times New Roman" w:hAnsi="Times New Roman"/>
          <w:b/>
          <w:i/>
          <w:sz w:val="24"/>
          <w:szCs w:val="24"/>
        </w:rPr>
        <w:t>V</w:t>
      </w:r>
      <w:r w:rsidR="0074786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D1E8F">
        <w:rPr>
          <w:rFonts w:ascii="Times New Roman" w:hAnsi="Times New Roman"/>
          <w:b/>
          <w:i/>
          <w:sz w:val="24"/>
          <w:szCs w:val="24"/>
        </w:rPr>
        <w:t>–</w:t>
      </w:r>
      <w:r w:rsidR="0019279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D1E8F">
        <w:rPr>
          <w:rFonts w:ascii="Times New Roman" w:hAnsi="Times New Roman"/>
          <w:b/>
          <w:i/>
          <w:sz w:val="24"/>
          <w:szCs w:val="24"/>
        </w:rPr>
        <w:t xml:space="preserve">Powiat </w:t>
      </w:r>
      <w:r w:rsidR="006A28E8">
        <w:rPr>
          <w:rFonts w:ascii="Times New Roman" w:hAnsi="Times New Roman"/>
          <w:b/>
          <w:i/>
          <w:sz w:val="24"/>
          <w:szCs w:val="24"/>
        </w:rPr>
        <w:t>myszkowski</w:t>
      </w:r>
    </w:p>
    <w:p w14:paraId="2B9A6CE9" w14:textId="5E50F89D" w:rsidR="00747869" w:rsidRDefault="00747869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A062C16" w14:textId="47A49A27" w:rsidR="00747869" w:rsidRPr="00A65035" w:rsidRDefault="00747869" w:rsidP="007478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5035">
        <w:rPr>
          <w:rFonts w:ascii="Times New Roman" w:hAnsi="Times New Roman"/>
          <w:b/>
          <w:sz w:val="24"/>
          <w:szCs w:val="24"/>
        </w:rPr>
        <w:t>Wspólny kod CPV: 80500000-9 - Usługi szkoleniowe.</w:t>
      </w:r>
    </w:p>
    <w:p w14:paraId="635E944C" w14:textId="74CA800B" w:rsidR="00747869" w:rsidRPr="00747869" w:rsidRDefault="00747869" w:rsidP="00A650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7869">
        <w:rPr>
          <w:rFonts w:ascii="Times New Roman" w:hAnsi="Times New Roman"/>
          <w:sz w:val="24"/>
          <w:szCs w:val="24"/>
        </w:rPr>
        <w:t xml:space="preserve">Zamówienie realizowane jest w ramach projektu </w:t>
      </w:r>
      <w:r w:rsidR="00A65035" w:rsidRPr="00A65035">
        <w:rPr>
          <w:rFonts w:ascii="Times New Roman" w:hAnsi="Times New Roman"/>
          <w:sz w:val="24"/>
          <w:szCs w:val="24"/>
        </w:rPr>
        <w:t>„Sprawny Urząd” Szkolenia dla pracowników JST i ich jednostek z terenu Subregionu P</w:t>
      </w:r>
      <w:r w:rsidR="00A65035">
        <w:rPr>
          <w:rFonts w:ascii="Times New Roman" w:hAnsi="Times New Roman"/>
          <w:sz w:val="24"/>
          <w:szCs w:val="24"/>
        </w:rPr>
        <w:t xml:space="preserve">ółnocnego Województwa Śląskiego </w:t>
      </w:r>
      <w:r w:rsidR="00A65035" w:rsidRPr="00A65035">
        <w:rPr>
          <w:rFonts w:ascii="Times New Roman" w:hAnsi="Times New Roman"/>
          <w:sz w:val="24"/>
          <w:szCs w:val="24"/>
        </w:rPr>
        <w:t>lata 2024 -2026</w:t>
      </w:r>
      <w:r w:rsidRPr="00747869">
        <w:rPr>
          <w:rFonts w:ascii="Times New Roman" w:hAnsi="Times New Roman"/>
          <w:sz w:val="24"/>
          <w:szCs w:val="24"/>
        </w:rPr>
        <w:t xml:space="preserve"> nr </w:t>
      </w:r>
      <w:r w:rsidR="00A65035" w:rsidRPr="00A65035">
        <w:rPr>
          <w:rFonts w:ascii="Times New Roman" w:hAnsi="Times New Roman"/>
          <w:sz w:val="24"/>
          <w:szCs w:val="24"/>
        </w:rPr>
        <w:t>FESL.05.14-IP.02-0763/23-00</w:t>
      </w:r>
      <w:r w:rsidR="00C4729C">
        <w:rPr>
          <w:rFonts w:ascii="Times New Roman" w:hAnsi="Times New Roman"/>
          <w:sz w:val="24"/>
          <w:szCs w:val="24"/>
        </w:rPr>
        <w:t>2</w:t>
      </w:r>
      <w:r w:rsidRPr="00747869">
        <w:rPr>
          <w:rFonts w:ascii="Times New Roman" w:hAnsi="Times New Roman"/>
          <w:sz w:val="24"/>
          <w:szCs w:val="24"/>
        </w:rPr>
        <w:t>, dofinansowanego w ramach Funduszy Europejskich dla Śląskiego 2021 – 2027 (Europejski Fundusz Społeczny +), Działanie FESL.05.14-Usługi rozwojowe dla kadr administracji samorządowej.</w:t>
      </w:r>
    </w:p>
    <w:p w14:paraId="3902D5E8" w14:textId="33C7DA1F" w:rsidR="00B549A8" w:rsidRPr="005433D0" w:rsidRDefault="00B549A8" w:rsidP="00AF4CC7">
      <w:pPr>
        <w:pStyle w:val="Akapitzlist"/>
        <w:numPr>
          <w:ilvl w:val="0"/>
          <w:numId w:val="2"/>
        </w:numPr>
        <w:spacing w:before="240"/>
        <w:rPr>
          <w:rFonts w:ascii="Times New Roman" w:hAnsi="Times New Roman"/>
          <w:sz w:val="24"/>
          <w:szCs w:val="24"/>
        </w:rPr>
      </w:pPr>
      <w:r w:rsidRPr="005433D0">
        <w:rPr>
          <w:rFonts w:ascii="Times New Roman" w:hAnsi="Times New Roman"/>
          <w:sz w:val="24"/>
          <w:szCs w:val="24"/>
        </w:rPr>
        <w:t>Usługa szkoleniowa:</w:t>
      </w:r>
    </w:p>
    <w:p w14:paraId="1C62F4A8" w14:textId="77777777" w:rsidR="004B4EC5" w:rsidRPr="00337F6F" w:rsidRDefault="004B4EC5" w:rsidP="004B4EC5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37F6F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ramach </w:t>
      </w:r>
      <w:r w:rsidRPr="00337F6F">
        <w:rPr>
          <w:rFonts w:ascii="Times New Roman" w:hAnsi="Times New Roman"/>
          <w:sz w:val="24"/>
          <w:szCs w:val="24"/>
        </w:rPr>
        <w:t>kategorii szkole</w:t>
      </w:r>
      <w:r>
        <w:rPr>
          <w:rFonts w:ascii="Times New Roman" w:hAnsi="Times New Roman"/>
          <w:sz w:val="24"/>
          <w:szCs w:val="24"/>
        </w:rPr>
        <w:t>ń</w:t>
      </w:r>
      <w:r w:rsidRPr="00337F6F">
        <w:rPr>
          <w:rFonts w:ascii="Times New Roman" w:hAnsi="Times New Roman"/>
          <w:sz w:val="24"/>
          <w:szCs w:val="24"/>
        </w:rPr>
        <w:t xml:space="preserve"> Wykonawca będzie miał do przeprowadzenia </w:t>
      </w:r>
      <w:r>
        <w:rPr>
          <w:rFonts w:ascii="Times New Roman" w:hAnsi="Times New Roman"/>
          <w:sz w:val="24"/>
          <w:szCs w:val="24"/>
        </w:rPr>
        <w:t xml:space="preserve">szkolenia </w:t>
      </w:r>
      <w:r>
        <w:rPr>
          <w:rFonts w:ascii="Times New Roman" w:hAnsi="Times New Roman"/>
          <w:sz w:val="24"/>
          <w:szCs w:val="24"/>
        </w:rPr>
        <w:br/>
        <w:t>o</w:t>
      </w:r>
      <w:r w:rsidRPr="00337F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poszczególnych </w:t>
      </w:r>
      <w:r w:rsidRPr="00337F6F">
        <w:rPr>
          <w:rFonts w:ascii="Times New Roman" w:hAnsi="Times New Roman"/>
          <w:sz w:val="24"/>
          <w:szCs w:val="24"/>
        </w:rPr>
        <w:t>tematykach</w:t>
      </w:r>
      <w:r>
        <w:rPr>
          <w:rFonts w:ascii="Times New Roman" w:hAnsi="Times New Roman"/>
          <w:sz w:val="24"/>
          <w:szCs w:val="24"/>
        </w:rPr>
        <w:t>, jak w Tabeli 1 oraz minimalnym zakresie tematycznym, jak w Tabeli 2 zawartych w niniejszym dokumencie.</w:t>
      </w:r>
    </w:p>
    <w:p w14:paraId="2EE43595" w14:textId="56B69C27" w:rsidR="00B549A8" w:rsidRPr="005E03DE" w:rsidRDefault="00B549A8" w:rsidP="00AF4CC7">
      <w:pPr>
        <w:pStyle w:val="Akapitzlist"/>
        <w:numPr>
          <w:ilvl w:val="0"/>
          <w:numId w:val="3"/>
        </w:numPr>
        <w:spacing w:before="240"/>
        <w:rPr>
          <w:rFonts w:ascii="Times New Roman" w:hAnsi="Times New Roman"/>
          <w:sz w:val="24"/>
          <w:szCs w:val="24"/>
        </w:rPr>
      </w:pPr>
      <w:r w:rsidRPr="005E03DE">
        <w:rPr>
          <w:rFonts w:ascii="Times New Roman" w:hAnsi="Times New Roman"/>
          <w:sz w:val="24"/>
          <w:szCs w:val="24"/>
        </w:rPr>
        <w:t>Założenia organizacyjne:</w:t>
      </w:r>
    </w:p>
    <w:p w14:paraId="0C1D196A" w14:textId="6B90083D" w:rsidR="005433D0" w:rsidRPr="009B421B" w:rsidRDefault="005433D0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Maksymalna liczba uczestników szkoleń</w:t>
      </w:r>
      <w:r w:rsidR="006C2D6F">
        <w:rPr>
          <w:rFonts w:ascii="Times New Roman" w:hAnsi="Times New Roman"/>
          <w:sz w:val="24"/>
          <w:szCs w:val="24"/>
        </w:rPr>
        <w:t xml:space="preserve"> w ramach przedmiotowej kategorii</w:t>
      </w:r>
      <w:r w:rsidRPr="009B421B">
        <w:rPr>
          <w:rFonts w:ascii="Times New Roman" w:hAnsi="Times New Roman"/>
          <w:sz w:val="24"/>
          <w:szCs w:val="24"/>
        </w:rPr>
        <w:t xml:space="preserve">: </w:t>
      </w:r>
      <w:r w:rsidR="006A28E8">
        <w:rPr>
          <w:rFonts w:ascii="Times New Roman" w:hAnsi="Times New Roman"/>
          <w:sz w:val="24"/>
          <w:szCs w:val="24"/>
        </w:rPr>
        <w:t>67</w:t>
      </w:r>
      <w:r w:rsidRPr="009B421B">
        <w:rPr>
          <w:rFonts w:ascii="Times New Roman" w:hAnsi="Times New Roman"/>
          <w:sz w:val="24"/>
          <w:szCs w:val="24"/>
        </w:rPr>
        <w:t xml:space="preserve"> osób.</w:t>
      </w:r>
    </w:p>
    <w:p w14:paraId="6A62130E" w14:textId="3E3A4557" w:rsidR="00F82F23" w:rsidRPr="009B421B" w:rsidRDefault="00F82F23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Przewidywana ilość uczestników szkoleń</w:t>
      </w:r>
      <w:r w:rsidR="00830D97">
        <w:rPr>
          <w:rFonts w:ascii="Times New Roman" w:hAnsi="Times New Roman"/>
          <w:sz w:val="24"/>
          <w:szCs w:val="24"/>
        </w:rPr>
        <w:t xml:space="preserve"> w ramach 1 tematyki określonej</w:t>
      </w:r>
      <w:r w:rsidR="00EA690E">
        <w:rPr>
          <w:rFonts w:ascii="Times New Roman" w:hAnsi="Times New Roman"/>
          <w:sz w:val="24"/>
          <w:szCs w:val="24"/>
        </w:rPr>
        <w:t xml:space="preserve"> w </w:t>
      </w:r>
      <w:r w:rsidR="00830D97">
        <w:rPr>
          <w:rFonts w:ascii="Times New Roman" w:hAnsi="Times New Roman"/>
          <w:sz w:val="24"/>
          <w:szCs w:val="24"/>
        </w:rPr>
        <w:t>tabeli 1</w:t>
      </w:r>
      <w:r w:rsidRPr="009B421B">
        <w:rPr>
          <w:rFonts w:ascii="Times New Roman" w:hAnsi="Times New Roman"/>
          <w:sz w:val="24"/>
          <w:szCs w:val="24"/>
        </w:rPr>
        <w:t xml:space="preserve">: od </w:t>
      </w:r>
      <w:r w:rsidR="006A28E8">
        <w:rPr>
          <w:rFonts w:ascii="Times New Roman" w:hAnsi="Times New Roman"/>
          <w:sz w:val="24"/>
          <w:szCs w:val="24"/>
        </w:rPr>
        <w:t>1</w:t>
      </w:r>
      <w:r w:rsidR="00225870">
        <w:rPr>
          <w:rFonts w:ascii="Times New Roman" w:hAnsi="Times New Roman"/>
          <w:sz w:val="24"/>
          <w:szCs w:val="24"/>
        </w:rPr>
        <w:t xml:space="preserve"> </w:t>
      </w:r>
      <w:r w:rsidRPr="009B421B">
        <w:rPr>
          <w:rFonts w:ascii="Times New Roman" w:hAnsi="Times New Roman"/>
          <w:sz w:val="24"/>
          <w:szCs w:val="24"/>
        </w:rPr>
        <w:t>os</w:t>
      </w:r>
      <w:r w:rsidR="00225870">
        <w:rPr>
          <w:rFonts w:ascii="Times New Roman" w:hAnsi="Times New Roman"/>
          <w:sz w:val="24"/>
          <w:szCs w:val="24"/>
        </w:rPr>
        <w:t>oby</w:t>
      </w:r>
      <w:r w:rsidRPr="009B421B">
        <w:rPr>
          <w:rFonts w:ascii="Times New Roman" w:hAnsi="Times New Roman"/>
          <w:sz w:val="24"/>
          <w:szCs w:val="24"/>
        </w:rPr>
        <w:t xml:space="preserve"> do </w:t>
      </w:r>
      <w:r w:rsidR="006A28E8">
        <w:rPr>
          <w:rFonts w:ascii="Times New Roman" w:hAnsi="Times New Roman"/>
          <w:sz w:val="24"/>
          <w:szCs w:val="24"/>
        </w:rPr>
        <w:t>27</w:t>
      </w:r>
      <w:r w:rsidRPr="009B421B">
        <w:rPr>
          <w:rFonts w:ascii="Times New Roman" w:hAnsi="Times New Roman"/>
          <w:sz w:val="24"/>
          <w:szCs w:val="24"/>
        </w:rPr>
        <w:t xml:space="preserve"> osób / 1 </w:t>
      </w:r>
      <w:r w:rsidR="002868EC">
        <w:rPr>
          <w:rFonts w:ascii="Times New Roman" w:hAnsi="Times New Roman"/>
          <w:sz w:val="24"/>
          <w:szCs w:val="24"/>
        </w:rPr>
        <w:t>tematykę</w:t>
      </w:r>
      <w:r w:rsidRPr="009B421B">
        <w:rPr>
          <w:rFonts w:ascii="Times New Roman" w:hAnsi="Times New Roman"/>
          <w:sz w:val="24"/>
          <w:szCs w:val="24"/>
        </w:rPr>
        <w:t xml:space="preserve"> szkolenia.</w:t>
      </w:r>
    </w:p>
    <w:p w14:paraId="049D222E" w14:textId="19732819" w:rsidR="004B0AC8" w:rsidRPr="00C4729C" w:rsidRDefault="00F82F23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 xml:space="preserve">Przewidywana ilość grup: od </w:t>
      </w:r>
      <w:r w:rsidR="009D1E8F">
        <w:rPr>
          <w:rFonts w:ascii="Times New Roman" w:hAnsi="Times New Roman"/>
          <w:sz w:val="24"/>
          <w:szCs w:val="24"/>
        </w:rPr>
        <w:t>1</w:t>
      </w:r>
      <w:r w:rsidRPr="009B421B">
        <w:rPr>
          <w:rFonts w:ascii="Times New Roman" w:hAnsi="Times New Roman"/>
          <w:sz w:val="24"/>
          <w:szCs w:val="24"/>
        </w:rPr>
        <w:t xml:space="preserve"> do </w:t>
      </w:r>
      <w:r w:rsidR="006A28E8">
        <w:rPr>
          <w:rFonts w:ascii="Times New Roman" w:hAnsi="Times New Roman"/>
          <w:sz w:val="24"/>
          <w:szCs w:val="24"/>
        </w:rPr>
        <w:t>2</w:t>
      </w:r>
      <w:r w:rsidRPr="009B421B">
        <w:rPr>
          <w:rFonts w:ascii="Times New Roman" w:hAnsi="Times New Roman"/>
          <w:sz w:val="24"/>
          <w:szCs w:val="24"/>
        </w:rPr>
        <w:t xml:space="preserve"> grup </w:t>
      </w:r>
      <w:r w:rsidR="002868EC">
        <w:rPr>
          <w:rFonts w:ascii="Times New Roman" w:hAnsi="Times New Roman"/>
          <w:sz w:val="24"/>
          <w:szCs w:val="24"/>
        </w:rPr>
        <w:t>/ 1 tematykę</w:t>
      </w:r>
      <w:r w:rsidRPr="009B421B">
        <w:rPr>
          <w:rFonts w:ascii="Times New Roman" w:hAnsi="Times New Roman"/>
          <w:sz w:val="24"/>
          <w:szCs w:val="24"/>
        </w:rPr>
        <w:t xml:space="preserve">. </w:t>
      </w:r>
    </w:p>
    <w:p w14:paraId="01413CA0" w14:textId="644F588B" w:rsidR="00BE3869" w:rsidRPr="00A91574" w:rsidRDefault="00BE3869" w:rsidP="00BE3869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color w:val="FF0000"/>
          <w:sz w:val="24"/>
          <w:szCs w:val="24"/>
        </w:rPr>
      </w:pPr>
      <w:r w:rsidRPr="00BE3869">
        <w:rPr>
          <w:rFonts w:ascii="Times New Roman" w:hAnsi="Times New Roman"/>
          <w:sz w:val="24"/>
          <w:szCs w:val="24"/>
        </w:rPr>
        <w:t xml:space="preserve">Liczba szkoleń -  </w:t>
      </w:r>
      <w:r w:rsidR="00A91574" w:rsidRPr="00C3259E">
        <w:rPr>
          <w:rFonts w:ascii="Times New Roman" w:hAnsi="Times New Roman"/>
          <w:sz w:val="24"/>
          <w:szCs w:val="24"/>
        </w:rPr>
        <w:t xml:space="preserve">5 </w:t>
      </w:r>
      <w:r w:rsidRPr="00C3259E">
        <w:rPr>
          <w:rFonts w:ascii="Times New Roman" w:hAnsi="Times New Roman"/>
          <w:sz w:val="24"/>
          <w:szCs w:val="24"/>
        </w:rPr>
        <w:t xml:space="preserve">szkoleń po dwa dni </w:t>
      </w:r>
      <w:r w:rsidR="004A4545" w:rsidRPr="00C3259E">
        <w:rPr>
          <w:rFonts w:ascii="Times New Roman" w:hAnsi="Times New Roman"/>
          <w:sz w:val="24"/>
          <w:szCs w:val="24"/>
        </w:rPr>
        <w:t xml:space="preserve">i 3 szkolenia jednodniowe </w:t>
      </w:r>
      <w:r w:rsidRPr="00BE3869">
        <w:rPr>
          <w:rFonts w:ascii="Times New Roman" w:hAnsi="Times New Roman"/>
          <w:sz w:val="24"/>
          <w:szCs w:val="24"/>
        </w:rPr>
        <w:t>( 1 dzień szkolenia – dla 1 grupy szkoleniowej trwa 6 godzin szkoleniowych)</w:t>
      </w:r>
      <w:r w:rsidR="00A91574">
        <w:rPr>
          <w:rFonts w:ascii="Times New Roman" w:hAnsi="Times New Roman"/>
          <w:sz w:val="24"/>
          <w:szCs w:val="24"/>
        </w:rPr>
        <w:t xml:space="preserve">; </w:t>
      </w:r>
    </w:p>
    <w:p w14:paraId="57E0B709" w14:textId="4F333A28" w:rsidR="00BE3869" w:rsidRDefault="00BE3869" w:rsidP="00BE3869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BE3869">
        <w:rPr>
          <w:rFonts w:ascii="Times New Roman" w:hAnsi="Times New Roman"/>
          <w:sz w:val="24"/>
          <w:szCs w:val="24"/>
        </w:rPr>
        <w:t xml:space="preserve">Dopuszcza się możliwość zmiany liczby uczestników pojedynczego szkolenia przy założeniu, że łączna liczba uczestników nie przekroczy </w:t>
      </w:r>
      <w:r>
        <w:rPr>
          <w:rFonts w:ascii="Times New Roman" w:hAnsi="Times New Roman"/>
          <w:sz w:val="24"/>
          <w:szCs w:val="24"/>
        </w:rPr>
        <w:t>67</w:t>
      </w:r>
      <w:r w:rsidRPr="00BE3869">
        <w:rPr>
          <w:rFonts w:ascii="Times New Roman" w:hAnsi="Times New Roman"/>
          <w:sz w:val="24"/>
          <w:szCs w:val="24"/>
        </w:rPr>
        <w:t xml:space="preserve"> osób, a pojedyncze szkolenie n</w:t>
      </w:r>
      <w:r>
        <w:rPr>
          <w:rFonts w:ascii="Times New Roman" w:hAnsi="Times New Roman"/>
          <w:sz w:val="24"/>
          <w:szCs w:val="24"/>
        </w:rPr>
        <w:t>ie przekroczy 14</w:t>
      </w:r>
      <w:r w:rsidRPr="00BE3869">
        <w:rPr>
          <w:rFonts w:ascii="Times New Roman" w:hAnsi="Times New Roman"/>
          <w:sz w:val="24"/>
          <w:szCs w:val="24"/>
        </w:rPr>
        <w:t xml:space="preserve"> osób (maksymalna ilość osób w grupie szkoleniowej).</w:t>
      </w:r>
    </w:p>
    <w:p w14:paraId="59E56DF5" w14:textId="430AEEA6" w:rsidR="00BE3869" w:rsidRPr="00BE3869" w:rsidRDefault="00BE3869" w:rsidP="00BE3869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BE3869">
        <w:rPr>
          <w:rFonts w:ascii="Times New Roman" w:hAnsi="Times New Roman"/>
          <w:sz w:val="24"/>
          <w:szCs w:val="24"/>
        </w:rPr>
        <w:t xml:space="preserve">Zajęcia nie mogą rozpoczynać się wcześniej niż godzina 8.00 </w:t>
      </w:r>
      <w:r w:rsidR="00F05F9C" w:rsidRPr="00F05F9C">
        <w:rPr>
          <w:rFonts w:ascii="Times New Roman" w:hAnsi="Times New Roman"/>
          <w:iCs/>
          <w:sz w:val="24"/>
          <w:szCs w:val="24"/>
        </w:rPr>
        <w:t>a kończyć nie później niż o godzinie 16.00.</w:t>
      </w:r>
    </w:p>
    <w:p w14:paraId="04206801" w14:textId="77777777" w:rsidR="00C4729C" w:rsidRPr="007E7C6D" w:rsidRDefault="00C4729C" w:rsidP="00C4729C">
      <w:pPr>
        <w:pStyle w:val="Legenda"/>
        <w:keepNext/>
        <w:jc w:val="both"/>
        <w:rPr>
          <w:rFonts w:ascii="Times New Roman" w:hAnsi="Times New Roman"/>
          <w:b/>
          <w:strike/>
          <w:color w:val="FF0000"/>
        </w:rPr>
      </w:pPr>
      <w:r w:rsidRPr="00EA690E">
        <w:rPr>
          <w:rFonts w:ascii="Times New Roman" w:hAnsi="Times New Roman"/>
          <w:b/>
          <w:color w:val="000000" w:themeColor="text1"/>
        </w:rPr>
        <w:t xml:space="preserve">Tabela </w:t>
      </w:r>
      <w:r>
        <w:rPr>
          <w:rFonts w:ascii="Times New Roman" w:hAnsi="Times New Roman"/>
          <w:b/>
          <w:color w:val="000000" w:themeColor="text1"/>
        </w:rPr>
        <w:t>1</w:t>
      </w:r>
      <w:r w:rsidRPr="00EA690E">
        <w:rPr>
          <w:rFonts w:ascii="Times New Roman" w:hAnsi="Times New Roman"/>
          <w:b/>
          <w:color w:val="000000" w:themeColor="text1"/>
        </w:rPr>
        <w:t>.</w:t>
      </w:r>
      <w:r>
        <w:rPr>
          <w:rFonts w:ascii="Times New Roman" w:hAnsi="Times New Roman"/>
          <w:b/>
          <w:color w:val="000000" w:themeColor="text1"/>
        </w:rPr>
        <w:t xml:space="preserve"> Poszczególne tematyki szkoleń,</w:t>
      </w:r>
      <w:r w:rsidRPr="00EA690E">
        <w:rPr>
          <w:rFonts w:ascii="Times New Roman" w:hAnsi="Times New Roman"/>
          <w:b/>
          <w:color w:val="000000" w:themeColor="text1"/>
        </w:rPr>
        <w:t xml:space="preserve"> </w:t>
      </w:r>
      <w:r w:rsidRPr="00830D97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p</w:t>
      </w:r>
      <w:r w:rsidRPr="00830D97">
        <w:rPr>
          <w:rFonts w:ascii="Times New Roman" w:hAnsi="Times New Roman"/>
          <w:b/>
          <w:color w:val="000000" w:themeColor="text1"/>
        </w:rPr>
        <w:t xml:space="preserve">odział uczestników szkoleń wg. poszczególnych tematyk </w:t>
      </w:r>
      <w:r>
        <w:rPr>
          <w:rFonts w:ascii="Times New Roman" w:hAnsi="Times New Roman"/>
          <w:b/>
          <w:color w:val="000000" w:themeColor="text1"/>
        </w:rPr>
        <w:t>,</w:t>
      </w:r>
      <w:r>
        <w:rPr>
          <w:rFonts w:ascii="Times New Roman" w:hAnsi="Times New Roman"/>
          <w:b/>
          <w:color w:val="auto"/>
        </w:rPr>
        <w:t>c</w:t>
      </w:r>
      <w:r w:rsidRPr="00D56749">
        <w:rPr>
          <w:rFonts w:ascii="Times New Roman" w:hAnsi="Times New Roman"/>
          <w:b/>
          <w:color w:val="auto"/>
        </w:rPr>
        <w:t xml:space="preserve">zas trwania szkoleń </w:t>
      </w:r>
      <w:r w:rsidRPr="00EA690E">
        <w:rPr>
          <w:rFonts w:ascii="Times New Roman" w:hAnsi="Times New Roman"/>
          <w:b/>
          <w:color w:val="000000" w:themeColor="text1"/>
        </w:rPr>
        <w:t xml:space="preserve">wg. poszczególnych tematyk w ramach kategorii </w:t>
      </w:r>
    </w:p>
    <w:tbl>
      <w:tblPr>
        <w:tblStyle w:val="Tabelasiatki6kolorowaakcent1"/>
        <w:tblW w:w="9492" w:type="dxa"/>
        <w:tblInd w:w="-289" w:type="dxa"/>
        <w:tblLook w:val="04A0" w:firstRow="1" w:lastRow="0" w:firstColumn="1" w:lastColumn="0" w:noHBand="0" w:noVBand="1"/>
      </w:tblPr>
      <w:tblGrid>
        <w:gridCol w:w="694"/>
        <w:gridCol w:w="575"/>
        <w:gridCol w:w="3350"/>
        <w:gridCol w:w="694"/>
        <w:gridCol w:w="2201"/>
        <w:gridCol w:w="1978"/>
      </w:tblGrid>
      <w:tr w:rsidR="001C7105" w14:paraId="2145BC31" w14:textId="0CEC668B" w:rsidTr="00C47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 w:val="restart"/>
            <w:textDirection w:val="btLr"/>
            <w:vAlign w:val="center"/>
          </w:tcPr>
          <w:p w14:paraId="795DF0F8" w14:textId="77777777" w:rsidR="001C7105" w:rsidRPr="005433D0" w:rsidRDefault="001C7105" w:rsidP="001C7105">
            <w:pPr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575" w:type="dxa"/>
            <w:vAlign w:val="center"/>
          </w:tcPr>
          <w:p w14:paraId="2D8754B0" w14:textId="2B260D04" w:rsidR="001C7105" w:rsidRPr="005D2063" w:rsidRDefault="001C7105" w:rsidP="001C71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350" w:type="dxa"/>
            <w:vAlign w:val="center"/>
          </w:tcPr>
          <w:p w14:paraId="23F2477E" w14:textId="76D2709F" w:rsidR="001C7105" w:rsidRPr="00682D41" w:rsidRDefault="001C7105" w:rsidP="001C710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b w:val="0"/>
                <w:bCs w:val="0"/>
                <w:color w:val="auto"/>
              </w:rPr>
              <w:t>Techniki asertywnej komunikacji w środowisku pracy</w:t>
            </w:r>
          </w:p>
        </w:tc>
        <w:tc>
          <w:tcPr>
            <w:tcW w:w="694" w:type="dxa"/>
            <w:vMerge w:val="restart"/>
            <w:textDirection w:val="btLr"/>
            <w:vAlign w:val="center"/>
          </w:tcPr>
          <w:p w14:paraId="20AD67BF" w14:textId="57E8BB17" w:rsidR="001C7105" w:rsidRPr="00C4729C" w:rsidRDefault="001C7105" w:rsidP="001C7105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C4729C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 xml:space="preserve">Czas trwania szkolenia </w:t>
            </w:r>
          </w:p>
        </w:tc>
        <w:tc>
          <w:tcPr>
            <w:tcW w:w="2201" w:type="dxa"/>
            <w:vAlign w:val="center"/>
          </w:tcPr>
          <w:p w14:paraId="195A0AE1" w14:textId="047B3232" w:rsidR="00C4729C" w:rsidRPr="00C4729C" w:rsidRDefault="00C4729C" w:rsidP="001C7105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C4729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25 osób</w:t>
            </w:r>
          </w:p>
          <w:p w14:paraId="47685B11" w14:textId="4E6F27E3" w:rsidR="001C7105" w:rsidRPr="00C4729C" w:rsidRDefault="001C7105" w:rsidP="001C7105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C4729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1 grupa – 12 osób </w:t>
            </w:r>
          </w:p>
          <w:p w14:paraId="672305B1" w14:textId="3C9B35A9" w:rsidR="001C7105" w:rsidRPr="00C4729C" w:rsidRDefault="001C7105" w:rsidP="001C7105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C4729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2 grupa – 13 osób </w:t>
            </w:r>
          </w:p>
          <w:p w14:paraId="3771BBFD" w14:textId="35F27F92" w:rsidR="001C7105" w:rsidRPr="00C4729C" w:rsidRDefault="001C7105" w:rsidP="001C7105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978" w:type="dxa"/>
            <w:vAlign w:val="center"/>
          </w:tcPr>
          <w:p w14:paraId="561B7D9D" w14:textId="77777777" w:rsidR="001C7105" w:rsidRPr="00BD203B" w:rsidRDefault="001C7105" w:rsidP="001C71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1 uczestnik:</w:t>
            </w:r>
          </w:p>
          <w:p w14:paraId="6426ACF9" w14:textId="77AEE06D" w:rsidR="001C7105" w:rsidRDefault="001C7105" w:rsidP="001C7105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1C7105" w14:paraId="3AFC5EF8" w14:textId="3AC6BB6D" w:rsidTr="00C472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0B517121" w14:textId="77777777" w:rsidR="001C7105" w:rsidRPr="005433D0" w:rsidRDefault="001C7105" w:rsidP="001C710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14:paraId="1E171920" w14:textId="6DCE2D57" w:rsidR="001C7105" w:rsidRPr="005433D0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350" w:type="dxa"/>
            <w:vAlign w:val="center"/>
          </w:tcPr>
          <w:p w14:paraId="4E6DC3D9" w14:textId="2744471A" w:rsidR="001C7105" w:rsidRPr="00682D41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Mobbing i dyskryminacja w miejscu pracy</w:t>
            </w:r>
          </w:p>
        </w:tc>
        <w:tc>
          <w:tcPr>
            <w:tcW w:w="694" w:type="dxa"/>
            <w:vMerge/>
            <w:vAlign w:val="center"/>
          </w:tcPr>
          <w:p w14:paraId="63FF32E6" w14:textId="77777777" w:rsidR="001C7105" w:rsidRPr="005433D0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5206B766" w14:textId="1C802E2D" w:rsidR="001C7105" w:rsidRPr="00580CE2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1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oba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0507DF1" w14:textId="335A8DE4" w:rsidR="001C7105" w:rsidRPr="005433D0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8" w:type="dxa"/>
            <w:vAlign w:val="center"/>
          </w:tcPr>
          <w:p w14:paraId="35C345FF" w14:textId="77777777" w:rsidR="001C7105" w:rsidRPr="00BD203B" w:rsidRDefault="001C7105" w:rsidP="001C7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5111ECF" w14:textId="0CBDB79F" w:rsidR="001C7105" w:rsidRDefault="001C7105" w:rsidP="001C71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 xml:space="preserve">szkoleniowa to 45 minut ) </w:t>
            </w:r>
          </w:p>
        </w:tc>
      </w:tr>
      <w:tr w:rsidR="001C7105" w14:paraId="34B87E25" w14:textId="2CD7DFB7" w:rsidTr="00C4729C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7ED41074" w14:textId="77777777" w:rsidR="001C7105" w:rsidRPr="005433D0" w:rsidRDefault="001C7105" w:rsidP="001C710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14:paraId="5E5BF56D" w14:textId="19AE491C" w:rsidR="001C7105" w:rsidRPr="005433D0" w:rsidRDefault="001C7105" w:rsidP="001C71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350" w:type="dxa"/>
            <w:vAlign w:val="center"/>
          </w:tcPr>
          <w:p w14:paraId="28883378" w14:textId="2029B6BE" w:rsidR="001C7105" w:rsidRPr="00682D41" w:rsidRDefault="001C7105" w:rsidP="001C71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Wystąpienia publiczne</w:t>
            </w:r>
          </w:p>
        </w:tc>
        <w:tc>
          <w:tcPr>
            <w:tcW w:w="694" w:type="dxa"/>
            <w:vMerge/>
            <w:vAlign w:val="center"/>
          </w:tcPr>
          <w:p w14:paraId="0C2B49DB" w14:textId="77777777" w:rsidR="001C7105" w:rsidRPr="005433D0" w:rsidRDefault="001C7105" w:rsidP="001C71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194E67E0" w14:textId="7FA9F223" w:rsidR="001C7105" w:rsidRPr="00580CE2" w:rsidRDefault="001C7105" w:rsidP="001C71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oby</w:t>
            </w:r>
          </w:p>
          <w:p w14:paraId="73BD0011" w14:textId="12D4EE95" w:rsidR="001C7105" w:rsidRPr="005433D0" w:rsidRDefault="001C7105" w:rsidP="001C71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8" w:type="dxa"/>
            <w:vAlign w:val="center"/>
          </w:tcPr>
          <w:p w14:paraId="3E9F858A" w14:textId="77777777" w:rsidR="00C4729C" w:rsidRDefault="001C7105" w:rsidP="00C47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0AE3456" w14:textId="2FE350CD" w:rsidR="001C7105" w:rsidRPr="00C4729C" w:rsidRDefault="001C7105" w:rsidP="00C472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1C7105" w14:paraId="08F655F4" w14:textId="661AC4AC" w:rsidTr="00C472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24CC0F8F" w14:textId="77777777" w:rsidR="001C7105" w:rsidRPr="005433D0" w:rsidRDefault="001C7105" w:rsidP="001C710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14:paraId="104CF8C6" w14:textId="4E377D3B" w:rsidR="001C7105" w:rsidRPr="005433D0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350" w:type="dxa"/>
            <w:vAlign w:val="center"/>
          </w:tcPr>
          <w:p w14:paraId="437DAAAE" w14:textId="6F5E43C5" w:rsidR="001C7105" w:rsidRPr="00682D41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Radzenie sobie ze stresem, praca pod presją czasu</w:t>
            </w:r>
          </w:p>
        </w:tc>
        <w:tc>
          <w:tcPr>
            <w:tcW w:w="694" w:type="dxa"/>
            <w:vMerge/>
            <w:vAlign w:val="center"/>
          </w:tcPr>
          <w:p w14:paraId="4709A4DC" w14:textId="77777777" w:rsidR="001C7105" w:rsidRPr="005433D0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347CF5BF" w14:textId="737F48ED" w:rsidR="00C4729C" w:rsidRDefault="00C4729C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 osób</w:t>
            </w:r>
          </w:p>
          <w:p w14:paraId="13BB6A61" w14:textId="0541483D" w:rsidR="001C7105" w:rsidRPr="00372A73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17ECC409" w14:textId="385EE7C1" w:rsidR="001C7105" w:rsidRPr="00372A73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80668FB" w14:textId="5D55F594" w:rsidR="001C7105" w:rsidRPr="005433D0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4950EEA" w14:textId="77777777" w:rsidR="001C7105" w:rsidRPr="00BD203B" w:rsidRDefault="001C7105" w:rsidP="001C7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BF7D706" w14:textId="756A0A49" w:rsidR="001C7105" w:rsidRDefault="001C7105" w:rsidP="001C71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 dzień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1C7105" w14:paraId="543318D2" w14:textId="5E00C12B" w:rsidTr="00C4729C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6D4C3346" w14:textId="77777777" w:rsidR="001C7105" w:rsidRPr="005433D0" w:rsidRDefault="001C7105" w:rsidP="001C710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14:paraId="6D4F495D" w14:textId="41CC13E7" w:rsidR="001C7105" w:rsidRPr="005433D0" w:rsidRDefault="001C7105" w:rsidP="001C71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350" w:type="dxa"/>
            <w:vAlign w:val="center"/>
          </w:tcPr>
          <w:p w14:paraId="1F580921" w14:textId="4C562006" w:rsidR="001C7105" w:rsidRPr="00372A73" w:rsidRDefault="001C7105" w:rsidP="001C71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Skuteczna komunikacja w zespole</w:t>
            </w:r>
          </w:p>
        </w:tc>
        <w:tc>
          <w:tcPr>
            <w:tcW w:w="694" w:type="dxa"/>
            <w:vMerge/>
            <w:vAlign w:val="center"/>
          </w:tcPr>
          <w:p w14:paraId="0F6304D8" w14:textId="77777777" w:rsidR="001C7105" w:rsidRPr="005433D0" w:rsidRDefault="001C7105" w:rsidP="001C71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72E7CB0B" w14:textId="723AF4A7" w:rsidR="001C7105" w:rsidRPr="00372A73" w:rsidRDefault="001C7105" w:rsidP="001C71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4BD7B61" w14:textId="394678F9" w:rsidR="001C7105" w:rsidRPr="005433D0" w:rsidRDefault="001C7105" w:rsidP="001C710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8" w:type="dxa"/>
          </w:tcPr>
          <w:p w14:paraId="6E3E8A79" w14:textId="77777777" w:rsidR="001C7105" w:rsidRPr="00BD203B" w:rsidRDefault="001C7105" w:rsidP="001C71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5DFF6D1B" w14:textId="3B2DE5DB" w:rsidR="001C7105" w:rsidRDefault="001C7105" w:rsidP="001C71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1 dzień szkolenia,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tj. 1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1C7105" w14:paraId="2375E71A" w14:textId="2B098086" w:rsidTr="00C472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474C0F4C" w14:textId="77777777" w:rsidR="001C7105" w:rsidRPr="005433D0" w:rsidRDefault="001C7105" w:rsidP="001C710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14:paraId="41B5980B" w14:textId="4D246C18" w:rsidR="001C7105" w:rsidRPr="005433D0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350" w:type="dxa"/>
            <w:vAlign w:val="center"/>
          </w:tcPr>
          <w:p w14:paraId="4BF3BCBC" w14:textId="5EE55053" w:rsidR="001C7105" w:rsidRPr="00372A73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Protokół dyplomatyczny w praktyce</w:t>
            </w:r>
          </w:p>
        </w:tc>
        <w:tc>
          <w:tcPr>
            <w:tcW w:w="694" w:type="dxa"/>
            <w:vMerge/>
            <w:vAlign w:val="center"/>
          </w:tcPr>
          <w:p w14:paraId="609C683D" w14:textId="77777777" w:rsidR="001C7105" w:rsidRPr="005433D0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B5F370F" w14:textId="71FDE149" w:rsidR="001C7105" w:rsidRPr="00580CE2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</w:t>
            </w:r>
            <w:r w:rsidR="00C4729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B57D43C" w14:textId="3DF2B6C2" w:rsidR="001C7105" w:rsidRPr="005433D0" w:rsidRDefault="001C7105" w:rsidP="001C710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78" w:type="dxa"/>
            <w:vAlign w:val="center"/>
          </w:tcPr>
          <w:p w14:paraId="58AB2A97" w14:textId="77777777" w:rsidR="001C7105" w:rsidRPr="00BD203B" w:rsidRDefault="001C7105" w:rsidP="001C7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69454BF" w14:textId="6AD7C64B" w:rsidR="001C7105" w:rsidRDefault="001C7105" w:rsidP="001C71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</w:tbl>
    <w:p w14:paraId="3E566218" w14:textId="77777777" w:rsidR="00B835B5" w:rsidRDefault="00B835B5" w:rsidP="00B835B5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Planowany termin szkolenia: </w:t>
      </w:r>
    </w:p>
    <w:p w14:paraId="10B27EFE" w14:textId="77777777" w:rsidR="00426922" w:rsidRDefault="00426922" w:rsidP="00426922">
      <w:pPr>
        <w:numPr>
          <w:ilvl w:val="2"/>
          <w:numId w:val="2"/>
        </w:numPr>
        <w:spacing w:after="0"/>
        <w:ind w:left="15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szkolenia Tabela nr. 1 poz. 1-8  odbędą się w terminie </w:t>
      </w:r>
      <w:r>
        <w:rPr>
          <w:rFonts w:ascii="Times New Roman" w:hAnsi="Times New Roman"/>
          <w:sz w:val="24"/>
          <w:szCs w:val="24"/>
        </w:rPr>
        <w:br/>
        <w:t>do trzech miesięcy od dnia  podpisania umowy</w:t>
      </w:r>
    </w:p>
    <w:p w14:paraId="567D8C9A" w14:textId="77777777" w:rsidR="00426922" w:rsidRDefault="00426922" w:rsidP="00C472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784B9D" w14:textId="0913C51D" w:rsidR="001C7105" w:rsidRDefault="001C7105" w:rsidP="00C4729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68EC">
        <w:rPr>
          <w:rFonts w:ascii="Times New Roman" w:hAnsi="Times New Roman"/>
          <w:sz w:val="24"/>
          <w:szCs w:val="24"/>
        </w:rPr>
        <w:t>Termin może ulec zmianie na wniosek Zamawiającego i Wykonawcy. Dokładne terminy zostaną uzgodnione z Wykonawcą na późniejszym etapie po otrzymaniu harmonogramów planowanych szkoleń przekazanych Zamawiającemu najpóźniej przy podpisywaniu umów z Wykonawcą. Ostateczną</w:t>
      </w:r>
      <w:r>
        <w:rPr>
          <w:rFonts w:ascii="Times New Roman" w:hAnsi="Times New Roman"/>
          <w:sz w:val="24"/>
          <w:szCs w:val="24"/>
        </w:rPr>
        <w:t xml:space="preserve"> decyzję podejmuje Zamawiający.</w:t>
      </w:r>
    </w:p>
    <w:p w14:paraId="0ADB8097" w14:textId="77777777" w:rsidR="00C4729C" w:rsidRDefault="00C4729C" w:rsidP="00C472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E21179" w14:textId="441E6EFF" w:rsidR="002B73DD" w:rsidRPr="00C4729C" w:rsidRDefault="0018443B" w:rsidP="00225870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225870">
        <w:rPr>
          <w:rFonts w:ascii="Times New Roman" w:hAnsi="Times New Roman"/>
          <w:sz w:val="24"/>
          <w:szCs w:val="24"/>
        </w:rPr>
        <w:t>Minimalny zakres tematyczny:</w:t>
      </w:r>
    </w:p>
    <w:p w14:paraId="49EB0ACA" w14:textId="77777777" w:rsidR="00C4729C" w:rsidRPr="00225870" w:rsidRDefault="00C4729C" w:rsidP="00C4729C">
      <w:pPr>
        <w:pStyle w:val="Akapitzlist"/>
        <w:spacing w:after="0"/>
        <w:ind w:left="144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922553B" w14:textId="77777777" w:rsidR="00C4729C" w:rsidRPr="00A10CB0" w:rsidRDefault="00C4729C" w:rsidP="00C4729C">
      <w:pPr>
        <w:pStyle w:val="Legenda"/>
        <w:keepNext/>
        <w:jc w:val="both"/>
        <w:rPr>
          <w:rFonts w:ascii="Times New Roman" w:hAnsi="Times New Roman"/>
          <w:b/>
          <w:color w:val="auto"/>
        </w:rPr>
      </w:pPr>
      <w:r w:rsidRPr="00A10CB0">
        <w:rPr>
          <w:rFonts w:ascii="Times New Roman" w:hAnsi="Times New Roman"/>
          <w:b/>
          <w:color w:val="auto"/>
        </w:rPr>
        <w:lastRenderedPageBreak/>
        <w:t xml:space="preserve">Tabela 2. Minimalny zakres tematyczny szkoleń wg. poszczególnych tematyk w ramach </w:t>
      </w:r>
      <w:r>
        <w:rPr>
          <w:rFonts w:ascii="Times New Roman" w:hAnsi="Times New Roman"/>
          <w:b/>
          <w:color w:val="auto"/>
        </w:rPr>
        <w:t>kategorii</w:t>
      </w:r>
    </w:p>
    <w:tbl>
      <w:tblPr>
        <w:tblStyle w:val="Tabelasiatki6kolorowaakcent1"/>
        <w:tblW w:w="9640" w:type="dxa"/>
        <w:tblInd w:w="-289" w:type="dxa"/>
        <w:tblLook w:val="04A0" w:firstRow="1" w:lastRow="0" w:firstColumn="1" w:lastColumn="0" w:noHBand="0" w:noVBand="1"/>
      </w:tblPr>
      <w:tblGrid>
        <w:gridCol w:w="568"/>
        <w:gridCol w:w="3260"/>
        <w:gridCol w:w="567"/>
        <w:gridCol w:w="5245"/>
      </w:tblGrid>
      <w:tr w:rsidR="00372A73" w14:paraId="56566C92" w14:textId="77777777" w:rsidTr="00C47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 w:val="restart"/>
            <w:textDirection w:val="btLr"/>
            <w:vAlign w:val="center"/>
          </w:tcPr>
          <w:p w14:paraId="69D950AA" w14:textId="77777777" w:rsidR="00372A73" w:rsidRPr="005433D0" w:rsidRDefault="00372A73" w:rsidP="00056515">
            <w:pPr>
              <w:spacing w:after="0"/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3260" w:type="dxa"/>
            <w:vAlign w:val="center"/>
          </w:tcPr>
          <w:p w14:paraId="50F8674E" w14:textId="5DA20435" w:rsidR="00372A73" w:rsidRPr="00372A73" w:rsidRDefault="00372A73" w:rsidP="00372A73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</w:rPr>
              <w:t>Techniki asertywnej komunikacji w środowisku pracy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49FFFE3" w14:textId="3B84BE76" w:rsidR="00372A73" w:rsidRPr="009B421B" w:rsidRDefault="00372A73" w:rsidP="00372A73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Minimalny zakres tematyczny</w:t>
            </w:r>
          </w:p>
        </w:tc>
        <w:tc>
          <w:tcPr>
            <w:tcW w:w="5245" w:type="dxa"/>
            <w:vAlign w:val="center"/>
          </w:tcPr>
          <w:p w14:paraId="4F3DE282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372A73">
              <w:rPr>
                <w:rStyle w:val="Pogrubienie"/>
                <w:rFonts w:ascii="Times New Roman" w:hAnsi="Times New Roman"/>
                <w:color w:val="auto"/>
                <w:sz w:val="20"/>
                <w:szCs w:val="20"/>
              </w:rPr>
              <w:t>Wpływ komunikacji asertywnej w pracy na efektywność osobistą i zawodową</w:t>
            </w:r>
          </w:p>
          <w:p w14:paraId="14276ED8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Rozwijanie własnych kompetencji komunikacyjnych</w:t>
            </w:r>
          </w:p>
          <w:p w14:paraId="47D4113C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Asertywność w trudnych sytuacjach zawodowych</w:t>
            </w:r>
          </w:p>
          <w:p w14:paraId="2DA6108D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Techniki komunikacji asertywnej w praktyce</w:t>
            </w:r>
          </w:p>
          <w:p w14:paraId="69289E86" w14:textId="02C94119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Rozwiązywanie sytuacji trudnych  – narzędzia i techniki</w:t>
            </w:r>
          </w:p>
        </w:tc>
      </w:tr>
      <w:tr w:rsidR="00372A73" w14:paraId="30F9C51B" w14:textId="77777777" w:rsidTr="00C472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4C8FFA79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A88E134" w14:textId="25D222EB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Mobbing i dyskryminacja w miejscu pracy</w:t>
            </w:r>
          </w:p>
        </w:tc>
        <w:tc>
          <w:tcPr>
            <w:tcW w:w="567" w:type="dxa"/>
            <w:vMerge/>
            <w:vAlign w:val="center"/>
          </w:tcPr>
          <w:p w14:paraId="00345B4A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3E9856C6" w14:textId="61A38171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Zjawisko oraz płaszczyzny mobbingu i dyskryminacji</w:t>
            </w:r>
          </w:p>
          <w:p w14:paraId="7545D227" w14:textId="472F2B8E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Objawy i rodzaje dyskryminacji oraz mobbingu</w:t>
            </w:r>
          </w:p>
          <w:p w14:paraId="129C1569" w14:textId="242B82C2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równego traktowania</w:t>
            </w:r>
          </w:p>
          <w:p w14:paraId="08EE1EB6" w14:textId="14CA774D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Mobbing w Kodeksie pracy</w:t>
            </w:r>
          </w:p>
          <w:p w14:paraId="321CDD1F" w14:textId="3E683F63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Skutki mobbingu oraz dyskryminacji dla indywidualnego pracownika</w:t>
            </w:r>
          </w:p>
          <w:p w14:paraId="739EDFBA" w14:textId="185BC029" w:rsidR="00372A73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f)</w:t>
            </w: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Przeciwdziałania mobbingowi i dyskryminacji w miejscu pracy</w:t>
            </w:r>
          </w:p>
        </w:tc>
      </w:tr>
      <w:tr w:rsidR="00372A73" w14:paraId="7D70015A" w14:textId="77777777" w:rsidTr="00C4729C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790B5946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36CC2AC" w14:textId="4D0E977E" w:rsidR="00372A73" w:rsidRPr="00372A73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Wystąpienia publiczne</w:t>
            </w:r>
          </w:p>
        </w:tc>
        <w:tc>
          <w:tcPr>
            <w:tcW w:w="567" w:type="dxa"/>
            <w:vMerge/>
            <w:vAlign w:val="center"/>
          </w:tcPr>
          <w:p w14:paraId="3E751E38" w14:textId="77777777" w:rsidR="00372A73" w:rsidRPr="005433D0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799080A7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Najważniejsze metody przydatne w prowadzeniu przekonujących wystąpień publicznych oraz profesjonalnej autoprezentacji</w:t>
            </w:r>
          </w:p>
          <w:p w14:paraId="37A47D81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Budowa własnego wizerunku zgodnego z zaplanowanymi celami oraz w różnych sytuacji zawodowych</w:t>
            </w:r>
          </w:p>
          <w:p w14:paraId="3C6F9B00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Prawidłowy dobór i prezentacja argumentów podczas wystąpienia publicznego</w:t>
            </w:r>
          </w:p>
          <w:p w14:paraId="2E152D1A" w14:textId="368F9A54" w:rsidR="00372A73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Umiejętność radzenia sobie ze stresem i kontrolowania emocji w trakcie wystąpień</w:t>
            </w:r>
          </w:p>
        </w:tc>
      </w:tr>
      <w:tr w:rsidR="00372A73" w14:paraId="505A1337" w14:textId="77777777" w:rsidTr="00C472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4CF0E1C4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011F0A6" w14:textId="1B7F29A6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Radzenie sobie ze stresem, praca pod presją czasu</w:t>
            </w:r>
          </w:p>
        </w:tc>
        <w:tc>
          <w:tcPr>
            <w:tcW w:w="567" w:type="dxa"/>
            <w:vMerge/>
            <w:vAlign w:val="center"/>
          </w:tcPr>
          <w:p w14:paraId="5B49DEFA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2A71D54B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Wpływ stresu na człowieka, rodzaje stresu </w:t>
            </w:r>
          </w:p>
          <w:p w14:paraId="6C1073BD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Neutralizacja stresu i lęku - techniki i narzędzia</w:t>
            </w:r>
          </w:p>
          <w:p w14:paraId="4E34FD2A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Skuteczne techniki wspierające odporność psychiczną</w:t>
            </w:r>
          </w:p>
          <w:p w14:paraId="61E1167D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Zarządzanie sferą osobistą i zawodową</w:t>
            </w:r>
          </w:p>
          <w:p w14:paraId="3BFC1262" w14:textId="4FB8F83E" w:rsidR="00372A73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Presja czasu, radzenie sobie z presją czasu</w:t>
            </w:r>
          </w:p>
        </w:tc>
      </w:tr>
      <w:tr w:rsidR="00372A73" w14:paraId="75A227E5" w14:textId="77777777" w:rsidTr="00C4729C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2AA0081D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863FFEC" w14:textId="1B8B7926" w:rsidR="00372A73" w:rsidRPr="00372A73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Skuteczna komunikacja w zespole</w:t>
            </w:r>
          </w:p>
        </w:tc>
        <w:tc>
          <w:tcPr>
            <w:tcW w:w="567" w:type="dxa"/>
            <w:vMerge/>
            <w:vAlign w:val="center"/>
          </w:tcPr>
          <w:p w14:paraId="0F5DF434" w14:textId="77777777" w:rsidR="00372A73" w:rsidRPr="005433D0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4502E497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Wpływ komunikacji na pracę w zespole</w:t>
            </w:r>
          </w:p>
          <w:p w14:paraId="1B084F99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Komunikacja werbalna, niewerbalna i nieświadoma</w:t>
            </w:r>
          </w:p>
          <w:p w14:paraId="28E252C9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Narzędzia budowania korzystnej relacji</w:t>
            </w:r>
          </w:p>
          <w:p w14:paraId="0D8EB753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Metody aktywnego słuchania</w:t>
            </w:r>
          </w:p>
          <w:p w14:paraId="371B9783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Negocjacje i asertywność w zespole</w:t>
            </w:r>
          </w:p>
          <w:p w14:paraId="226E1ED9" w14:textId="5DF0E9E3" w:rsidR="00372A73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Uzgadnianie skutecznych zasad współpracy</w:t>
            </w:r>
          </w:p>
        </w:tc>
      </w:tr>
      <w:tr w:rsidR="00372A73" w14:paraId="35201C93" w14:textId="77777777" w:rsidTr="00C472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68E17DD1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DA49E0F" w14:textId="0DB1F5C7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Protokół dyplomatyczny w praktyce</w:t>
            </w:r>
          </w:p>
        </w:tc>
        <w:tc>
          <w:tcPr>
            <w:tcW w:w="567" w:type="dxa"/>
            <w:vMerge/>
            <w:vAlign w:val="center"/>
          </w:tcPr>
          <w:p w14:paraId="1F5064D7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4FA18CF1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Pojęcie dyplomacji i protokołu dyplomatycznego</w:t>
            </w:r>
          </w:p>
          <w:p w14:paraId="03A8DE2F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Etykieta i dobre obyczaje </w:t>
            </w:r>
          </w:p>
          <w:p w14:paraId="00606262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Nawiązywanie kontaktów</w:t>
            </w:r>
          </w:p>
          <w:p w14:paraId="0CAAEAA6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Ustalanie pierwszeństwa czyli precedencja w praktyce</w:t>
            </w:r>
          </w:p>
          <w:p w14:paraId="13F899C2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Korespondencja dyplomatyczna i urzędnicza </w:t>
            </w:r>
          </w:p>
          <w:p w14:paraId="6A395934" w14:textId="1171D776" w:rsidR="00372A73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zasady wizyty i delegacje zagraniczne</w:t>
            </w:r>
          </w:p>
        </w:tc>
      </w:tr>
    </w:tbl>
    <w:p w14:paraId="4D6483ED" w14:textId="77777777" w:rsidR="00C4729C" w:rsidRPr="00250C46" w:rsidRDefault="00C4729C" w:rsidP="00C4729C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>Zamawiający odpowiada za przeprowadzenie rekrutacji.</w:t>
      </w:r>
    </w:p>
    <w:p w14:paraId="2426007A" w14:textId="77777777" w:rsidR="00C4729C" w:rsidRPr="00366BDC" w:rsidRDefault="00C4729C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 xml:space="preserve">Sposób przeprowadzenia szkolenia: </w:t>
      </w:r>
      <w:r w:rsidRPr="00710515">
        <w:rPr>
          <w:rFonts w:ascii="Times New Roman" w:hAnsi="Times New Roman"/>
          <w:b/>
          <w:bCs/>
          <w:sz w:val="24"/>
          <w:szCs w:val="24"/>
        </w:rPr>
        <w:t>szkolenie online w czasie rzeczywistym</w:t>
      </w:r>
      <w:r w:rsidRPr="00366BDC">
        <w:rPr>
          <w:rFonts w:ascii="Times New Roman" w:hAnsi="Times New Roman"/>
          <w:sz w:val="24"/>
          <w:szCs w:val="24"/>
        </w:rPr>
        <w:t>.</w:t>
      </w:r>
    </w:p>
    <w:p w14:paraId="60ED18F1" w14:textId="77777777" w:rsidR="00C4729C" w:rsidRPr="00366BDC" w:rsidRDefault="00C4729C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Wykonawca musi posiadać odpowiednie narzędzia (platformę z prawem dostępu dla Zamawiającego) do organizacji i przeprowadzenia zajęć online,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 także do kontaktu z uczestnikami zajęć. </w:t>
      </w:r>
    </w:p>
    <w:p w14:paraId="02E2C07A" w14:textId="77777777" w:rsidR="00C4729C" w:rsidRDefault="00C4729C" w:rsidP="00C4729C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lastRenderedPageBreak/>
        <w:t xml:space="preserve">Wykonawca zapewnia każdemu uczestnikowi darmowy dostęp do platformy </w:t>
      </w:r>
      <w:r w:rsidRPr="00B43447">
        <w:rPr>
          <w:rFonts w:ascii="Times New Roman" w:hAnsi="Times New Roman"/>
          <w:sz w:val="24"/>
          <w:szCs w:val="24"/>
        </w:rPr>
        <w:t>szkoleniowej.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 xml:space="preserve">Na platformie musi się znaleźć informacja o dofinansowaniu projektu. </w:t>
      </w:r>
    </w:p>
    <w:p w14:paraId="4FFEC383" w14:textId="77777777" w:rsidR="00C4729C" w:rsidRPr="00E1033A" w:rsidRDefault="00C4729C" w:rsidP="00C4729C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>Szkolenia powinny umożliwić przekazanie i utrwalenie treści określonych w programie szkolenia oraz interaktywną swobodę udziału we wszystkich elementach zajęć ( ćwiczenia, rozmowa na żywo, chat, testy, ankiety, współdzielenie ekranu, itp.)</w:t>
      </w:r>
    </w:p>
    <w:p w14:paraId="7B9F6576" w14:textId="77777777" w:rsidR="00C4729C" w:rsidRDefault="00C4729C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zapewnia każdemu Uczestnikowi szkolenia oraz Zamawiającemu pełną informację o:</w:t>
      </w:r>
    </w:p>
    <w:p w14:paraId="2D044DCA" w14:textId="77777777" w:rsidR="00C4729C" w:rsidRDefault="00C4729C" w:rsidP="00C4729C">
      <w:pPr>
        <w:pStyle w:val="Akapitzlist"/>
        <w:numPr>
          <w:ilvl w:val="2"/>
          <w:numId w:val="38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instrukcji prezentującej możliwości platformy </w:t>
      </w:r>
      <w:r w:rsidRPr="00E1033A">
        <w:rPr>
          <w:rFonts w:ascii="Times New Roman" w:hAnsi="Times New Roman"/>
          <w:sz w:val="24"/>
          <w:szCs w:val="24"/>
        </w:rPr>
        <w:t>online i</w:t>
      </w:r>
      <w:r w:rsidRPr="00E1033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 xml:space="preserve">sposobie </w:t>
      </w:r>
      <w:r w:rsidRPr="00366BDC">
        <w:rPr>
          <w:rFonts w:ascii="Times New Roman" w:hAnsi="Times New Roman"/>
          <w:sz w:val="24"/>
          <w:szCs w:val="24"/>
        </w:rPr>
        <w:t>prowadzenia szkolenia oraz określi minimalne wymagania sprzętowe, jakie musi spełniać komputer uczestnika oraz minimalne wymagania dotyczące parametrów łącza sieciowego, jakim musi dysponować uczestnik. Ponadto Wykonawca zapewni uczestnikom wsparcie telefoniczne w zakresie obsługi platformy online,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92903D8" w14:textId="77777777" w:rsidR="00C4729C" w:rsidRPr="00F04C9B" w:rsidRDefault="00C4729C" w:rsidP="00C4729C">
      <w:pPr>
        <w:pStyle w:val="Akapitzlist"/>
        <w:numPr>
          <w:ilvl w:val="2"/>
          <w:numId w:val="38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F04C9B">
        <w:rPr>
          <w:rFonts w:ascii="Times New Roman" w:hAnsi="Times New Roman"/>
          <w:sz w:val="24"/>
          <w:szCs w:val="24"/>
        </w:rPr>
        <w:t>okresie ważności linku umożliwiającego uczestnictwo w szkoleniu on-line.</w:t>
      </w:r>
    </w:p>
    <w:p w14:paraId="5585378E" w14:textId="77777777" w:rsidR="00C4729C" w:rsidRPr="00E1033A" w:rsidRDefault="00C4729C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 xml:space="preserve">Wszystkie materiały w wersji elektronicznej powinny spełniać kryteria dostępności określone w ustawie o dostępności cyfrowej stron internetowych </w:t>
      </w:r>
      <w:r w:rsidRPr="00E1033A">
        <w:rPr>
          <w:rFonts w:ascii="Times New Roman" w:hAnsi="Times New Roman"/>
          <w:sz w:val="24"/>
          <w:szCs w:val="24"/>
        </w:rPr>
        <w:br/>
        <w:t xml:space="preserve">i aplikacji mobilnych podmiotów publicznych z dnia 4 kwietnia 2019 roku </w:t>
      </w:r>
      <w:r w:rsidRPr="00E1033A">
        <w:rPr>
          <w:rFonts w:ascii="Times New Roman" w:hAnsi="Times New Roman"/>
          <w:sz w:val="24"/>
          <w:szCs w:val="24"/>
        </w:rPr>
        <w:br/>
        <w:t xml:space="preserve">(t.j. Dz. U. z 2023 poz. 1440) oraz w Standardach dostępności dla polityki spójności 2021-2027 stanowiących Załącznik nr 2 do Wytycznych dotyczących realizacji zasad równościowych w ramach funduszy unijnych na lata 2021-2027 (Standard cyfrowy, Rozdział 3. Dokumenty elektroniczne oraz Standard informacyjno-promocyjny, Rozdział 3 Materiały. Informacja pisana). </w:t>
      </w:r>
    </w:p>
    <w:p w14:paraId="72B1245D" w14:textId="77777777" w:rsidR="00C4729C" w:rsidRPr="00C710C1" w:rsidRDefault="00C4729C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0001C">
        <w:rPr>
          <w:rFonts w:ascii="Times New Roman" w:hAnsi="Times New Roman"/>
          <w:sz w:val="24"/>
          <w:szCs w:val="24"/>
        </w:rPr>
        <w:t xml:space="preserve"> Materiały dydaktyczne mogą przybrać formę e-podręczników, plików dokumentów przygotowanych w dowolnym formacie, materiałów VOD. Przygotowane materiały Wykonawca przekaże Uczestnikom szkolenia przed </w:t>
      </w:r>
      <w:r w:rsidRPr="00C710C1">
        <w:rPr>
          <w:rFonts w:ascii="Times New Roman" w:hAnsi="Times New Roman"/>
          <w:sz w:val="24"/>
          <w:szCs w:val="24"/>
        </w:rPr>
        <w:t>rozpoczęciem szkolenia na wskazany adres mailowy.</w:t>
      </w:r>
    </w:p>
    <w:p w14:paraId="10CD0590" w14:textId="77777777" w:rsidR="00C4729C" w:rsidRPr="00C710C1" w:rsidRDefault="00C4729C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Obecność i aktywność wszystkich Uczestników szkolenia powinny być odpowiednio udokumentowane np. poprzez monitorowanie czasu zalogowania do platformy i wygenerowanie z systemu raportu na temat obecności/aktywności Uczestników; czy też poprzez zebranie od Uczestników potwierdzeń mailowych dotyczących ich obecności ( ze wskazaniem formy wsparcia, daty i godziny uczestnictwa). Na tej podstawie Wykonawca sporządzi listę obecności Uczestników szkolenia. </w:t>
      </w:r>
    </w:p>
    <w:p w14:paraId="245B2FDE" w14:textId="77777777" w:rsidR="00C4729C" w:rsidRDefault="00C4729C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wydaje</w:t>
      </w:r>
      <w:r>
        <w:rPr>
          <w:rFonts w:ascii="Times New Roman" w:hAnsi="Times New Roman"/>
          <w:sz w:val="24"/>
          <w:szCs w:val="24"/>
        </w:rPr>
        <w:t xml:space="preserve"> Uczestnikowi szkolenia</w:t>
      </w:r>
      <w:r w:rsidRPr="00366BDC">
        <w:rPr>
          <w:rFonts w:ascii="Times New Roman" w:hAnsi="Times New Roman"/>
          <w:sz w:val="24"/>
          <w:szCs w:val="24"/>
        </w:rPr>
        <w:t xml:space="preserve"> dokumenty w postaci: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9482739" w14:textId="64D79460" w:rsidR="00C4729C" w:rsidRPr="00C710C1" w:rsidRDefault="00C4729C" w:rsidP="00354F5F">
      <w:pPr>
        <w:pStyle w:val="Akapitzlist"/>
        <w:numPr>
          <w:ilvl w:val="2"/>
          <w:numId w:val="37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imiennego certyfikatu/ zaświadczenia/ świadectwa</w:t>
      </w:r>
      <w:r w:rsidR="00354F5F">
        <w:rPr>
          <w:rFonts w:ascii="Times New Roman" w:hAnsi="Times New Roman"/>
          <w:sz w:val="24"/>
          <w:szCs w:val="24"/>
        </w:rPr>
        <w:t xml:space="preserve"> </w:t>
      </w:r>
      <w:r w:rsidR="00354F5F" w:rsidRPr="00354F5F">
        <w:rPr>
          <w:rFonts w:ascii="Times New Roman" w:hAnsi="Times New Roman"/>
          <w:sz w:val="24"/>
          <w:szCs w:val="24"/>
        </w:rPr>
        <w:t>w formie elektronicznej,</w:t>
      </w:r>
      <w:r w:rsidRPr="00C710C1">
        <w:rPr>
          <w:rFonts w:ascii="Times New Roman" w:hAnsi="Times New Roman"/>
          <w:sz w:val="24"/>
          <w:szCs w:val="24"/>
        </w:rPr>
        <w:t xml:space="preserve">  poświadczającego uczestnictwo w wybranej formie wsparcia, które będzie zawierać m.in. informację o dofinansowaniu szkolenia w ramach EFS+, dane uczestnika (imię i nazwisko), nazwę </w:t>
      </w:r>
      <w:r w:rsidRPr="00C710C1">
        <w:rPr>
          <w:rFonts w:ascii="Times New Roman" w:hAnsi="Times New Roman"/>
          <w:sz w:val="24"/>
          <w:szCs w:val="24"/>
        </w:rPr>
        <w:lastRenderedPageBreak/>
        <w:t xml:space="preserve">szkolenia, czas trwania, dane organizatora, program szkolenia, efekty uczenia się oraz datę wystawienia dokumentu. </w:t>
      </w:r>
    </w:p>
    <w:p w14:paraId="40158BCD" w14:textId="77777777" w:rsidR="00C4729C" w:rsidRDefault="00C4729C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Wykonawca przekaże Zamawiającemu w terminie 7 dni roboczych od zakończenia szkolenia do Związku Gmin i Powiatów Subregionu Północnego, przy ulicy Szymanowskiego 1 w Częstochowie:</w:t>
      </w:r>
    </w:p>
    <w:p w14:paraId="15A10600" w14:textId="77777777" w:rsidR="00C4729C" w:rsidRPr="00E42944" w:rsidRDefault="00C4729C" w:rsidP="00C4729C">
      <w:pPr>
        <w:pStyle w:val="Akapitzlist"/>
        <w:numPr>
          <w:ilvl w:val="0"/>
          <w:numId w:val="36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kserokopię certyfikatów / zaświadczeń/ świadectw  stanowiących o ukończeniu szkolenia potwierdzonych "za zgodność z oryginałem"</w:t>
      </w:r>
    </w:p>
    <w:p w14:paraId="5D6FEF43" w14:textId="77777777" w:rsidR="00C4729C" w:rsidRPr="00E42944" w:rsidRDefault="00C4729C" w:rsidP="00C4729C">
      <w:pPr>
        <w:pStyle w:val="Akapitzlist"/>
        <w:numPr>
          <w:ilvl w:val="0"/>
          <w:numId w:val="36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list obecności uczestników (według wzoru dostarczonego przez Zamawiającego),</w:t>
      </w:r>
    </w:p>
    <w:p w14:paraId="2A3ABF33" w14:textId="77777777" w:rsidR="00C4729C" w:rsidRPr="00E42944" w:rsidRDefault="00C4729C" w:rsidP="00C4729C">
      <w:pPr>
        <w:pStyle w:val="Akapitzlist"/>
        <w:numPr>
          <w:ilvl w:val="0"/>
          <w:numId w:val="36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wyników walidacji.</w:t>
      </w:r>
    </w:p>
    <w:p w14:paraId="2AC5C38C" w14:textId="77777777" w:rsidR="00C4729C" w:rsidRPr="00366BDC" w:rsidRDefault="00C4729C" w:rsidP="00C4729C">
      <w:pPr>
        <w:pStyle w:val="Akapitzlist"/>
        <w:spacing w:before="240"/>
        <w:ind w:left="2410"/>
        <w:jc w:val="both"/>
        <w:rPr>
          <w:rFonts w:ascii="Times New Roman" w:hAnsi="Times New Roman"/>
          <w:sz w:val="24"/>
          <w:szCs w:val="24"/>
        </w:rPr>
      </w:pPr>
    </w:p>
    <w:p w14:paraId="7FEB984A" w14:textId="77777777" w:rsidR="00C4729C" w:rsidRPr="00366BDC" w:rsidRDefault="00C4729C" w:rsidP="00C4729C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Badanie kompetencji</w:t>
      </w:r>
    </w:p>
    <w:p w14:paraId="0C3E4533" w14:textId="77777777" w:rsidR="00C4729C" w:rsidRPr="00366BDC" w:rsidRDefault="00C4729C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jest zobowiązany do przeprowadzenia procesu (badania) uzyskania kwalifikacji, kompetencji oraz efektów uczenia się poszczególnych uczestników szkolenia. Przez przeprowadzenie badania Zamawiający rozumie przeprowadzenie wszystkich czynności zgodnie z zapisami z Załącznika nr 6 do Regulaminu wyboru projektów dla działania FESL.05.14 – Podstawowe informacje dotyczące uzyskiwania kwalifikacji w ramach projektów współfinansowanych z EFS+ (w szczególności sporządzenie raportu podsumowującego postawione cele, tj. jakie efekty uczenia się zostały osiągnięte w trakcie szkolenia). Wykonawca przekaże raport z tegoż badania do Zamawiającego w terminie 7 dni roboczych od zakończenia szkolenia danej grupy.</w:t>
      </w:r>
    </w:p>
    <w:p w14:paraId="4BF161CF" w14:textId="77777777" w:rsidR="00C4729C" w:rsidRPr="00366BDC" w:rsidRDefault="00C4729C" w:rsidP="00C4729C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Obowiązki w zakresie informacji i promocji</w:t>
      </w:r>
    </w:p>
    <w:p w14:paraId="06422974" w14:textId="77777777" w:rsidR="00C4729C" w:rsidRPr="00366BDC" w:rsidRDefault="00C4729C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w pierwszym dniu szkolenia poinformuje uczestników zajęć,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o źródłach finansowania projektu, na potrzeby którego realizowane jest niniejsze zamówienie, zgodnie z formułą przekazaną przez Zamawiającego.  </w:t>
      </w:r>
    </w:p>
    <w:p w14:paraId="333D0628" w14:textId="77777777" w:rsidR="00C4729C" w:rsidRPr="00366BDC" w:rsidRDefault="00C4729C" w:rsidP="00C4729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>zobowiązany jest do: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a) oznaczenia logotypami każdej dokumentacji związanej z realizacją przedmiotu zamówienia (w tym umowa na realizację zamówienia, materiały dydaktyczne, listy obecności) zgodnie ze wzorem przekazanym przez Zamawiającego oraz zapisami Podręcznika wnioskodawcy i beneficjenta Funduszy Europejskich na lata 2021-2027 w zakresie informacji i promocji. </w:t>
      </w:r>
    </w:p>
    <w:sectPr w:rsidR="00C4729C" w:rsidRPr="00366B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97246" w14:textId="77777777" w:rsidR="0036381D" w:rsidRDefault="0036381D" w:rsidP="003309FF">
      <w:pPr>
        <w:spacing w:after="0" w:line="240" w:lineRule="auto"/>
      </w:pPr>
      <w:r>
        <w:separator/>
      </w:r>
    </w:p>
  </w:endnote>
  <w:endnote w:type="continuationSeparator" w:id="0">
    <w:p w14:paraId="020B5F8D" w14:textId="77777777" w:rsidR="0036381D" w:rsidRDefault="0036381D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Content>
      <w:p w14:paraId="3E2FCD13" w14:textId="77777777" w:rsidR="00440215" w:rsidRDefault="00440215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64D21F87" w:rsidR="00440215" w:rsidRDefault="00440215" w:rsidP="00EC7CC8">
    <w:pPr>
      <w:pStyle w:val="Stopka"/>
      <w:jc w:val="center"/>
    </w:pPr>
  </w:p>
  <w:p w14:paraId="525E29E6" w14:textId="77777777" w:rsidR="00440215" w:rsidRDefault="00440215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C9F17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18267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440215" w:rsidRPr="007B6EA1" w:rsidRDefault="00440215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440215" w:rsidRPr="00DB3E38" w:rsidRDefault="00440215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tel. +48 32 461 22 50, faks</w:t>
                          </w:r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DEE43" id="_x0000_t202" coordsize="21600,21600" o:spt="202" path="m,l,21600r21600,l21600,xe">
              <v:stroke joinstyle="miter"/>
              <v:path gradientshapeok="t" o:connecttype="rect"/>
            </v:shapetype>
            <v:shape id="Pole tekstowe 15" o:spid="_x0000_s1026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" fillcolor="window" stroked="f" strokeweight=".5pt">
              <v:textbox>
                <w:txbxContent>
                  <w:p w14:paraId="4FFAFF08" w14:textId="77777777" w:rsidR="00440215" w:rsidRPr="007B6EA1" w:rsidRDefault="00440215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440215" w:rsidRPr="00DB3E38" w:rsidRDefault="00440215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tel. +48 32 461 22 50, faks</w:t>
                    </w:r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440215" w:rsidRDefault="00440215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19F96" w14:textId="77777777" w:rsidR="0036381D" w:rsidRDefault="0036381D" w:rsidP="003309FF">
      <w:pPr>
        <w:spacing w:after="0" w:line="240" w:lineRule="auto"/>
      </w:pPr>
      <w:r>
        <w:separator/>
      </w:r>
    </w:p>
  </w:footnote>
  <w:footnote w:type="continuationSeparator" w:id="0">
    <w:p w14:paraId="5A491A58" w14:textId="77777777" w:rsidR="0036381D" w:rsidRDefault="0036381D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77777777" w:rsidR="00440215" w:rsidRDefault="004402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2" name="Obraz 2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B554E"/>
    <w:multiLevelType w:val="hybridMultilevel"/>
    <w:tmpl w:val="D8107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48F9"/>
    <w:multiLevelType w:val="hybridMultilevel"/>
    <w:tmpl w:val="936CFBF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9EB761C"/>
    <w:multiLevelType w:val="hybridMultilevel"/>
    <w:tmpl w:val="7A184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45AFD1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86EA8"/>
    <w:multiLevelType w:val="hybridMultilevel"/>
    <w:tmpl w:val="D674ACE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214343A1"/>
    <w:multiLevelType w:val="hybridMultilevel"/>
    <w:tmpl w:val="0E24DFD2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D7877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669"/>
    <w:multiLevelType w:val="hybridMultilevel"/>
    <w:tmpl w:val="6AD4D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12D9AC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CE1579"/>
    <w:multiLevelType w:val="multilevel"/>
    <w:tmpl w:val="FF88A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00B7E"/>
    <w:multiLevelType w:val="hybridMultilevel"/>
    <w:tmpl w:val="2CBC9110"/>
    <w:lvl w:ilvl="0" w:tplc="BFCC66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1165F"/>
    <w:multiLevelType w:val="multilevel"/>
    <w:tmpl w:val="FFCE3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C766A"/>
    <w:multiLevelType w:val="hybridMultilevel"/>
    <w:tmpl w:val="09BCF0B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34AB43C7"/>
    <w:multiLevelType w:val="multilevel"/>
    <w:tmpl w:val="D4C2AA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85A19"/>
    <w:multiLevelType w:val="multilevel"/>
    <w:tmpl w:val="5F084E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64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80D6B"/>
    <w:multiLevelType w:val="hybridMultilevel"/>
    <w:tmpl w:val="8DF8CBCA"/>
    <w:lvl w:ilvl="0" w:tplc="965830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E2D8B"/>
    <w:multiLevelType w:val="hybridMultilevel"/>
    <w:tmpl w:val="AD0E9B7A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CE6C06"/>
    <w:multiLevelType w:val="hybridMultilevel"/>
    <w:tmpl w:val="BEA8B31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4C71408E"/>
    <w:multiLevelType w:val="hybridMultilevel"/>
    <w:tmpl w:val="AF5E4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601CAC"/>
    <w:multiLevelType w:val="hybridMultilevel"/>
    <w:tmpl w:val="9286B108"/>
    <w:lvl w:ilvl="0" w:tplc="E45A0414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2E1EB66C">
      <w:start w:val="1"/>
      <w:numFmt w:val="lowerLetter"/>
      <w:lvlText w:val="%3)"/>
      <w:lvlJc w:val="left"/>
      <w:pPr>
        <w:ind w:left="2160" w:hanging="180"/>
      </w:pPr>
      <w:rPr>
        <w:rFonts w:ascii="Times New Roman" w:eastAsia="Calibri" w:hAnsi="Times New Roman" w:cs="Times New Roman"/>
        <w:strike w:val="0"/>
        <w:color w:val="auto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60CF85E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10FD6"/>
    <w:multiLevelType w:val="hybridMultilevel"/>
    <w:tmpl w:val="57942516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51B72104"/>
    <w:multiLevelType w:val="hybridMultilevel"/>
    <w:tmpl w:val="99CA83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5BB210D"/>
    <w:multiLevelType w:val="hybridMultilevel"/>
    <w:tmpl w:val="EE50FC3E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24D8D"/>
    <w:multiLevelType w:val="hybridMultilevel"/>
    <w:tmpl w:val="FED8371A"/>
    <w:lvl w:ilvl="0" w:tplc="19BEF1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03A9D"/>
    <w:multiLevelType w:val="multilevel"/>
    <w:tmpl w:val="FFCE3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A63DCF"/>
    <w:multiLevelType w:val="hybridMultilevel"/>
    <w:tmpl w:val="96A01D94"/>
    <w:lvl w:ilvl="0" w:tplc="DDFCB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76A65"/>
    <w:multiLevelType w:val="hybridMultilevel"/>
    <w:tmpl w:val="DCFEBD5A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5" w15:restartNumberingAfterBreak="0">
    <w:nsid w:val="6AE117B6"/>
    <w:multiLevelType w:val="hybridMultilevel"/>
    <w:tmpl w:val="956CCFC0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6" w15:restartNumberingAfterBreak="0">
    <w:nsid w:val="6AED4CCA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12C64"/>
    <w:multiLevelType w:val="hybridMultilevel"/>
    <w:tmpl w:val="99F24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2278A"/>
    <w:multiLevelType w:val="hybridMultilevel"/>
    <w:tmpl w:val="C2D27922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B08C4"/>
    <w:multiLevelType w:val="hybridMultilevel"/>
    <w:tmpl w:val="D9DAFC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76500D"/>
    <w:multiLevelType w:val="multilevel"/>
    <w:tmpl w:val="A0F8D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E55B11"/>
    <w:multiLevelType w:val="hybridMultilevel"/>
    <w:tmpl w:val="E4B0E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F84307"/>
    <w:multiLevelType w:val="hybridMultilevel"/>
    <w:tmpl w:val="4EC077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52611408">
    <w:abstractNumId w:val="17"/>
  </w:num>
  <w:num w:numId="2" w16cid:durableId="4391096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74686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1371481">
    <w:abstractNumId w:val="2"/>
  </w:num>
  <w:num w:numId="5" w16cid:durableId="7419532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4646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52480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73462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2691408">
    <w:abstractNumId w:val="24"/>
  </w:num>
  <w:num w:numId="10" w16cid:durableId="607464331">
    <w:abstractNumId w:val="25"/>
  </w:num>
  <w:num w:numId="11" w16cid:durableId="350494217">
    <w:abstractNumId w:val="14"/>
  </w:num>
  <w:num w:numId="12" w16cid:durableId="251162058">
    <w:abstractNumId w:val="4"/>
  </w:num>
  <w:num w:numId="13" w16cid:durableId="2035644447">
    <w:abstractNumId w:val="5"/>
  </w:num>
  <w:num w:numId="14" w16cid:durableId="19232211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9644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03326432">
    <w:abstractNumId w:val="18"/>
  </w:num>
  <w:num w:numId="17" w16cid:durableId="7104189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90480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98327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88762392">
    <w:abstractNumId w:val="7"/>
  </w:num>
  <w:num w:numId="21" w16cid:durableId="1327443904">
    <w:abstractNumId w:val="6"/>
  </w:num>
  <w:num w:numId="22" w16cid:durableId="264309149">
    <w:abstractNumId w:val="0"/>
  </w:num>
  <w:num w:numId="23" w16cid:durableId="1260484126">
    <w:abstractNumId w:val="22"/>
  </w:num>
  <w:num w:numId="24" w16cid:durableId="1401369989">
    <w:abstractNumId w:val="9"/>
  </w:num>
  <w:num w:numId="25" w16cid:durableId="1902134952">
    <w:abstractNumId w:val="16"/>
  </w:num>
  <w:num w:numId="26" w16cid:durableId="197665339">
    <w:abstractNumId w:val="29"/>
  </w:num>
  <w:num w:numId="27" w16cid:durableId="1519731097">
    <w:abstractNumId w:val="19"/>
  </w:num>
  <w:num w:numId="28" w16cid:durableId="1770199248">
    <w:abstractNumId w:val="23"/>
  </w:num>
  <w:num w:numId="29" w16cid:durableId="2023510666">
    <w:abstractNumId w:val="21"/>
  </w:num>
  <w:num w:numId="30" w16cid:durableId="612055475">
    <w:abstractNumId w:val="8"/>
  </w:num>
  <w:num w:numId="31" w16cid:durableId="1967009145">
    <w:abstractNumId w:val="33"/>
  </w:num>
  <w:num w:numId="32" w16cid:durableId="443157513">
    <w:abstractNumId w:val="18"/>
  </w:num>
  <w:num w:numId="33" w16cid:durableId="393359781">
    <w:abstractNumId w:val="10"/>
  </w:num>
  <w:num w:numId="34" w16cid:durableId="140116899">
    <w:abstractNumId w:val="31"/>
  </w:num>
  <w:num w:numId="35" w16cid:durableId="1856385828">
    <w:abstractNumId w:val="1"/>
  </w:num>
  <w:num w:numId="36" w16cid:durableId="1136608161">
    <w:abstractNumId w:val="15"/>
  </w:num>
  <w:num w:numId="37" w16cid:durableId="473328786">
    <w:abstractNumId w:val="20"/>
  </w:num>
  <w:num w:numId="38" w16cid:durableId="159194986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46FD"/>
    <w:rsid w:val="0000670E"/>
    <w:rsid w:val="00007D95"/>
    <w:rsid w:val="0001210A"/>
    <w:rsid w:val="000152C0"/>
    <w:rsid w:val="00017B06"/>
    <w:rsid w:val="000223C5"/>
    <w:rsid w:val="00025476"/>
    <w:rsid w:val="000300D2"/>
    <w:rsid w:val="00031622"/>
    <w:rsid w:val="0003291E"/>
    <w:rsid w:val="00035E2E"/>
    <w:rsid w:val="000423C3"/>
    <w:rsid w:val="00046AB2"/>
    <w:rsid w:val="0004778F"/>
    <w:rsid w:val="00051D80"/>
    <w:rsid w:val="00054F17"/>
    <w:rsid w:val="00056515"/>
    <w:rsid w:val="000566FB"/>
    <w:rsid w:val="000663A9"/>
    <w:rsid w:val="00087313"/>
    <w:rsid w:val="00087D69"/>
    <w:rsid w:val="000937F3"/>
    <w:rsid w:val="000951FA"/>
    <w:rsid w:val="00096C38"/>
    <w:rsid w:val="00097EF4"/>
    <w:rsid w:val="000B6C23"/>
    <w:rsid w:val="000C4B09"/>
    <w:rsid w:val="000D2AF4"/>
    <w:rsid w:val="000F2036"/>
    <w:rsid w:val="00106082"/>
    <w:rsid w:val="00130197"/>
    <w:rsid w:val="00132ABE"/>
    <w:rsid w:val="00140937"/>
    <w:rsid w:val="00142946"/>
    <w:rsid w:val="00157B6C"/>
    <w:rsid w:val="00166D35"/>
    <w:rsid w:val="001819F0"/>
    <w:rsid w:val="0018443B"/>
    <w:rsid w:val="00187E05"/>
    <w:rsid w:val="0019279F"/>
    <w:rsid w:val="00195A2D"/>
    <w:rsid w:val="001A3D43"/>
    <w:rsid w:val="001A54E7"/>
    <w:rsid w:val="001B77B0"/>
    <w:rsid w:val="001C433E"/>
    <w:rsid w:val="001C7105"/>
    <w:rsid w:val="001D1A0C"/>
    <w:rsid w:val="00206830"/>
    <w:rsid w:val="00207ED2"/>
    <w:rsid w:val="0021232F"/>
    <w:rsid w:val="0021320F"/>
    <w:rsid w:val="00225870"/>
    <w:rsid w:val="00225A9F"/>
    <w:rsid w:val="0023519E"/>
    <w:rsid w:val="00241EDF"/>
    <w:rsid w:val="0024219F"/>
    <w:rsid w:val="0024505C"/>
    <w:rsid w:val="00250C46"/>
    <w:rsid w:val="002674F7"/>
    <w:rsid w:val="00284695"/>
    <w:rsid w:val="002868EC"/>
    <w:rsid w:val="00290E1F"/>
    <w:rsid w:val="002925B0"/>
    <w:rsid w:val="002955D9"/>
    <w:rsid w:val="002B654F"/>
    <w:rsid w:val="002B73DD"/>
    <w:rsid w:val="002D347B"/>
    <w:rsid w:val="002D5002"/>
    <w:rsid w:val="002E680A"/>
    <w:rsid w:val="002E77D4"/>
    <w:rsid w:val="00305E8E"/>
    <w:rsid w:val="00317925"/>
    <w:rsid w:val="00327F69"/>
    <w:rsid w:val="003304CC"/>
    <w:rsid w:val="003309FF"/>
    <w:rsid w:val="00330A8E"/>
    <w:rsid w:val="003319DE"/>
    <w:rsid w:val="00337F6F"/>
    <w:rsid w:val="00341771"/>
    <w:rsid w:val="00353CF5"/>
    <w:rsid w:val="00354F5F"/>
    <w:rsid w:val="0035710D"/>
    <w:rsid w:val="003572EE"/>
    <w:rsid w:val="00357752"/>
    <w:rsid w:val="0036381D"/>
    <w:rsid w:val="00364C6C"/>
    <w:rsid w:val="00372A73"/>
    <w:rsid w:val="00382CBE"/>
    <w:rsid w:val="003919A0"/>
    <w:rsid w:val="0039516C"/>
    <w:rsid w:val="003A143A"/>
    <w:rsid w:val="003B73D5"/>
    <w:rsid w:val="003E46A4"/>
    <w:rsid w:val="003F34E8"/>
    <w:rsid w:val="003F4B02"/>
    <w:rsid w:val="003F66D3"/>
    <w:rsid w:val="004134C3"/>
    <w:rsid w:val="0041381F"/>
    <w:rsid w:val="00415C8B"/>
    <w:rsid w:val="00423582"/>
    <w:rsid w:val="00426922"/>
    <w:rsid w:val="0043285A"/>
    <w:rsid w:val="00436A93"/>
    <w:rsid w:val="00437E64"/>
    <w:rsid w:val="00440215"/>
    <w:rsid w:val="0044051E"/>
    <w:rsid w:val="00443C0A"/>
    <w:rsid w:val="0044711D"/>
    <w:rsid w:val="00463C1F"/>
    <w:rsid w:val="004769EA"/>
    <w:rsid w:val="00477E97"/>
    <w:rsid w:val="004844BE"/>
    <w:rsid w:val="00484B60"/>
    <w:rsid w:val="00485AB6"/>
    <w:rsid w:val="004A4545"/>
    <w:rsid w:val="004A610D"/>
    <w:rsid w:val="004A6592"/>
    <w:rsid w:val="004B0AC8"/>
    <w:rsid w:val="004B4EC5"/>
    <w:rsid w:val="004B4F6F"/>
    <w:rsid w:val="004B7859"/>
    <w:rsid w:val="004C0BC3"/>
    <w:rsid w:val="004D061B"/>
    <w:rsid w:val="004F1187"/>
    <w:rsid w:val="004F45B8"/>
    <w:rsid w:val="004F6C59"/>
    <w:rsid w:val="004F7088"/>
    <w:rsid w:val="00513E67"/>
    <w:rsid w:val="00514490"/>
    <w:rsid w:val="00517095"/>
    <w:rsid w:val="00517FBB"/>
    <w:rsid w:val="005213F3"/>
    <w:rsid w:val="005269CD"/>
    <w:rsid w:val="00530071"/>
    <w:rsid w:val="005377EE"/>
    <w:rsid w:val="00537DAD"/>
    <w:rsid w:val="00540CEF"/>
    <w:rsid w:val="005433D0"/>
    <w:rsid w:val="00571416"/>
    <w:rsid w:val="00571735"/>
    <w:rsid w:val="00576B40"/>
    <w:rsid w:val="00580CE2"/>
    <w:rsid w:val="00584A85"/>
    <w:rsid w:val="00585DA1"/>
    <w:rsid w:val="005874CC"/>
    <w:rsid w:val="005874E8"/>
    <w:rsid w:val="00590759"/>
    <w:rsid w:val="005970AA"/>
    <w:rsid w:val="005A667D"/>
    <w:rsid w:val="005B019B"/>
    <w:rsid w:val="005C21CB"/>
    <w:rsid w:val="005C3781"/>
    <w:rsid w:val="005D2063"/>
    <w:rsid w:val="005E03DE"/>
    <w:rsid w:val="005E5139"/>
    <w:rsid w:val="005F03D9"/>
    <w:rsid w:val="005F05F7"/>
    <w:rsid w:val="005F19A7"/>
    <w:rsid w:val="0062103C"/>
    <w:rsid w:val="0063582A"/>
    <w:rsid w:val="00636C6B"/>
    <w:rsid w:val="006508C7"/>
    <w:rsid w:val="00651C18"/>
    <w:rsid w:val="00653223"/>
    <w:rsid w:val="00653E86"/>
    <w:rsid w:val="00654552"/>
    <w:rsid w:val="00666757"/>
    <w:rsid w:val="0066745D"/>
    <w:rsid w:val="00670CEC"/>
    <w:rsid w:val="0067384B"/>
    <w:rsid w:val="00675E76"/>
    <w:rsid w:val="00681A14"/>
    <w:rsid w:val="00682B2F"/>
    <w:rsid w:val="00682D41"/>
    <w:rsid w:val="006831D3"/>
    <w:rsid w:val="00684208"/>
    <w:rsid w:val="00696DAD"/>
    <w:rsid w:val="006A28E8"/>
    <w:rsid w:val="006A7E62"/>
    <w:rsid w:val="006C2D6F"/>
    <w:rsid w:val="006E60AD"/>
    <w:rsid w:val="006E67E3"/>
    <w:rsid w:val="006F0258"/>
    <w:rsid w:val="00701BA3"/>
    <w:rsid w:val="007075CE"/>
    <w:rsid w:val="00712DFB"/>
    <w:rsid w:val="007248BD"/>
    <w:rsid w:val="007305EF"/>
    <w:rsid w:val="007320EF"/>
    <w:rsid w:val="00735452"/>
    <w:rsid w:val="007365A0"/>
    <w:rsid w:val="00737CF7"/>
    <w:rsid w:val="007452E1"/>
    <w:rsid w:val="007454EE"/>
    <w:rsid w:val="00747869"/>
    <w:rsid w:val="007527BB"/>
    <w:rsid w:val="007571D9"/>
    <w:rsid w:val="00760E83"/>
    <w:rsid w:val="00766935"/>
    <w:rsid w:val="00770167"/>
    <w:rsid w:val="00777D86"/>
    <w:rsid w:val="0078068F"/>
    <w:rsid w:val="00792447"/>
    <w:rsid w:val="00793901"/>
    <w:rsid w:val="0079774E"/>
    <w:rsid w:val="007A424A"/>
    <w:rsid w:val="007C06F8"/>
    <w:rsid w:val="007D05CF"/>
    <w:rsid w:val="007D0E07"/>
    <w:rsid w:val="007D7815"/>
    <w:rsid w:val="007E5D37"/>
    <w:rsid w:val="007F1777"/>
    <w:rsid w:val="008047A2"/>
    <w:rsid w:val="0081041C"/>
    <w:rsid w:val="00822FA4"/>
    <w:rsid w:val="00826177"/>
    <w:rsid w:val="00830D97"/>
    <w:rsid w:val="00832BCF"/>
    <w:rsid w:val="008356E0"/>
    <w:rsid w:val="008376D6"/>
    <w:rsid w:val="00843FF2"/>
    <w:rsid w:val="008504A6"/>
    <w:rsid w:val="00854002"/>
    <w:rsid w:val="008546C1"/>
    <w:rsid w:val="00857AB4"/>
    <w:rsid w:val="00863A3D"/>
    <w:rsid w:val="0086571E"/>
    <w:rsid w:val="00865B10"/>
    <w:rsid w:val="00882F69"/>
    <w:rsid w:val="008872D3"/>
    <w:rsid w:val="00890EE2"/>
    <w:rsid w:val="0089647C"/>
    <w:rsid w:val="008A4DF8"/>
    <w:rsid w:val="008A6D5E"/>
    <w:rsid w:val="008B1D66"/>
    <w:rsid w:val="008B4E85"/>
    <w:rsid w:val="008B720C"/>
    <w:rsid w:val="008B7287"/>
    <w:rsid w:val="008C6A53"/>
    <w:rsid w:val="008C7C78"/>
    <w:rsid w:val="008D2AD7"/>
    <w:rsid w:val="008E4673"/>
    <w:rsid w:val="008F00DF"/>
    <w:rsid w:val="008F54F1"/>
    <w:rsid w:val="00905182"/>
    <w:rsid w:val="00905660"/>
    <w:rsid w:val="00905D44"/>
    <w:rsid w:val="00915A97"/>
    <w:rsid w:val="0091692D"/>
    <w:rsid w:val="00927FFD"/>
    <w:rsid w:val="00930788"/>
    <w:rsid w:val="00943F6E"/>
    <w:rsid w:val="0094488C"/>
    <w:rsid w:val="00947E1D"/>
    <w:rsid w:val="0095161C"/>
    <w:rsid w:val="0095437F"/>
    <w:rsid w:val="009545F8"/>
    <w:rsid w:val="00954A3C"/>
    <w:rsid w:val="00954B29"/>
    <w:rsid w:val="00954E7B"/>
    <w:rsid w:val="0095503D"/>
    <w:rsid w:val="00964C5F"/>
    <w:rsid w:val="00972697"/>
    <w:rsid w:val="00997A83"/>
    <w:rsid w:val="009A63E2"/>
    <w:rsid w:val="009B421B"/>
    <w:rsid w:val="009B46A1"/>
    <w:rsid w:val="009B632D"/>
    <w:rsid w:val="009C12C8"/>
    <w:rsid w:val="009C7E47"/>
    <w:rsid w:val="009D1E8F"/>
    <w:rsid w:val="009E3B4E"/>
    <w:rsid w:val="009E7737"/>
    <w:rsid w:val="00A04B6D"/>
    <w:rsid w:val="00A06539"/>
    <w:rsid w:val="00A136B6"/>
    <w:rsid w:val="00A22251"/>
    <w:rsid w:val="00A236EC"/>
    <w:rsid w:val="00A24702"/>
    <w:rsid w:val="00A24DD4"/>
    <w:rsid w:val="00A5204E"/>
    <w:rsid w:val="00A56059"/>
    <w:rsid w:val="00A60DA8"/>
    <w:rsid w:val="00A65035"/>
    <w:rsid w:val="00A65694"/>
    <w:rsid w:val="00A66B40"/>
    <w:rsid w:val="00A67FA9"/>
    <w:rsid w:val="00A71CE9"/>
    <w:rsid w:val="00A767CF"/>
    <w:rsid w:val="00A84B90"/>
    <w:rsid w:val="00A91574"/>
    <w:rsid w:val="00AA1F7C"/>
    <w:rsid w:val="00AB1A9D"/>
    <w:rsid w:val="00AD1B4E"/>
    <w:rsid w:val="00AD1F36"/>
    <w:rsid w:val="00AD2127"/>
    <w:rsid w:val="00AD2E86"/>
    <w:rsid w:val="00AE3A5C"/>
    <w:rsid w:val="00AE3E1F"/>
    <w:rsid w:val="00AE4B44"/>
    <w:rsid w:val="00AF06EF"/>
    <w:rsid w:val="00AF4CC7"/>
    <w:rsid w:val="00AF680A"/>
    <w:rsid w:val="00B03A78"/>
    <w:rsid w:val="00B0691F"/>
    <w:rsid w:val="00B430B2"/>
    <w:rsid w:val="00B549A8"/>
    <w:rsid w:val="00B55E78"/>
    <w:rsid w:val="00B6284C"/>
    <w:rsid w:val="00B6317A"/>
    <w:rsid w:val="00B65539"/>
    <w:rsid w:val="00B673ED"/>
    <w:rsid w:val="00B736D4"/>
    <w:rsid w:val="00B835B5"/>
    <w:rsid w:val="00B83E36"/>
    <w:rsid w:val="00B874D0"/>
    <w:rsid w:val="00BA156E"/>
    <w:rsid w:val="00BA72F2"/>
    <w:rsid w:val="00BC3780"/>
    <w:rsid w:val="00BC4BF3"/>
    <w:rsid w:val="00BC68AA"/>
    <w:rsid w:val="00BD1F96"/>
    <w:rsid w:val="00BD2CF1"/>
    <w:rsid w:val="00BD66CE"/>
    <w:rsid w:val="00BE3869"/>
    <w:rsid w:val="00BE41BA"/>
    <w:rsid w:val="00BF06C0"/>
    <w:rsid w:val="00C01D2A"/>
    <w:rsid w:val="00C0455E"/>
    <w:rsid w:val="00C04876"/>
    <w:rsid w:val="00C10DA4"/>
    <w:rsid w:val="00C1496D"/>
    <w:rsid w:val="00C26171"/>
    <w:rsid w:val="00C3259E"/>
    <w:rsid w:val="00C42DC5"/>
    <w:rsid w:val="00C4348C"/>
    <w:rsid w:val="00C4729C"/>
    <w:rsid w:val="00C50F7A"/>
    <w:rsid w:val="00C6672F"/>
    <w:rsid w:val="00C67638"/>
    <w:rsid w:val="00C71C82"/>
    <w:rsid w:val="00C74EAD"/>
    <w:rsid w:val="00C839C3"/>
    <w:rsid w:val="00C878ED"/>
    <w:rsid w:val="00C87A64"/>
    <w:rsid w:val="00C91DD9"/>
    <w:rsid w:val="00C94893"/>
    <w:rsid w:val="00C9744B"/>
    <w:rsid w:val="00CA554F"/>
    <w:rsid w:val="00CB31F0"/>
    <w:rsid w:val="00CB4F51"/>
    <w:rsid w:val="00CD3B7F"/>
    <w:rsid w:val="00CD6CBB"/>
    <w:rsid w:val="00CD7212"/>
    <w:rsid w:val="00CF0F9A"/>
    <w:rsid w:val="00D20B20"/>
    <w:rsid w:val="00D23A34"/>
    <w:rsid w:val="00D278A9"/>
    <w:rsid w:val="00D37332"/>
    <w:rsid w:val="00D41E7B"/>
    <w:rsid w:val="00D50472"/>
    <w:rsid w:val="00D53ED7"/>
    <w:rsid w:val="00D57865"/>
    <w:rsid w:val="00D63836"/>
    <w:rsid w:val="00D719D1"/>
    <w:rsid w:val="00D73909"/>
    <w:rsid w:val="00D73C08"/>
    <w:rsid w:val="00D74420"/>
    <w:rsid w:val="00D83826"/>
    <w:rsid w:val="00D844CF"/>
    <w:rsid w:val="00DA2AF7"/>
    <w:rsid w:val="00DA3A0F"/>
    <w:rsid w:val="00DB0FFE"/>
    <w:rsid w:val="00DC0882"/>
    <w:rsid w:val="00DC4397"/>
    <w:rsid w:val="00DE7FBD"/>
    <w:rsid w:val="00DF304B"/>
    <w:rsid w:val="00DF6086"/>
    <w:rsid w:val="00E16164"/>
    <w:rsid w:val="00E26442"/>
    <w:rsid w:val="00E26E04"/>
    <w:rsid w:val="00E26ED6"/>
    <w:rsid w:val="00E36107"/>
    <w:rsid w:val="00E4149A"/>
    <w:rsid w:val="00E505A7"/>
    <w:rsid w:val="00E50F59"/>
    <w:rsid w:val="00E528FD"/>
    <w:rsid w:val="00E562FB"/>
    <w:rsid w:val="00E7000A"/>
    <w:rsid w:val="00E72984"/>
    <w:rsid w:val="00E849F2"/>
    <w:rsid w:val="00E85CEC"/>
    <w:rsid w:val="00E93760"/>
    <w:rsid w:val="00EA690E"/>
    <w:rsid w:val="00EC7CC8"/>
    <w:rsid w:val="00ED0D83"/>
    <w:rsid w:val="00ED2028"/>
    <w:rsid w:val="00ED284F"/>
    <w:rsid w:val="00ED3D4C"/>
    <w:rsid w:val="00EE02B0"/>
    <w:rsid w:val="00EE0A7F"/>
    <w:rsid w:val="00EE3BAB"/>
    <w:rsid w:val="00EF107C"/>
    <w:rsid w:val="00EF380A"/>
    <w:rsid w:val="00F05F9C"/>
    <w:rsid w:val="00F11D65"/>
    <w:rsid w:val="00F158AB"/>
    <w:rsid w:val="00F31523"/>
    <w:rsid w:val="00F363C4"/>
    <w:rsid w:val="00F41B94"/>
    <w:rsid w:val="00F51472"/>
    <w:rsid w:val="00F53086"/>
    <w:rsid w:val="00F66979"/>
    <w:rsid w:val="00F66BA9"/>
    <w:rsid w:val="00F708CC"/>
    <w:rsid w:val="00F7148D"/>
    <w:rsid w:val="00F813AB"/>
    <w:rsid w:val="00F82F23"/>
    <w:rsid w:val="00F84D7C"/>
    <w:rsid w:val="00F914DB"/>
    <w:rsid w:val="00F914F6"/>
    <w:rsid w:val="00F9502A"/>
    <w:rsid w:val="00FA1660"/>
    <w:rsid w:val="00FA322D"/>
    <w:rsid w:val="00FA477B"/>
    <w:rsid w:val="00FB53A6"/>
    <w:rsid w:val="00FC293E"/>
    <w:rsid w:val="00FD79CF"/>
    <w:rsid w:val="00FE3650"/>
    <w:rsid w:val="00FE4345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B37ED26E-CCF1-4047-9AE6-E8E3442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4D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  <w:style w:type="table" w:styleId="Tabelasiatki4akcent5">
    <w:name w:val="Grid Table 4 Accent 5"/>
    <w:basedOn w:val="Standardowy"/>
    <w:uiPriority w:val="49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5433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5433D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3akcent1">
    <w:name w:val="Grid Table 3 Accent 1"/>
    <w:basedOn w:val="Standardowy"/>
    <w:uiPriority w:val="48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830D97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Tabelasiatki6kolorowaakcent11">
    <w:name w:val="Tabela siatki 6 — kolorowa — akcent 11"/>
    <w:basedOn w:val="Standardowy"/>
    <w:next w:val="Tabelasiatki6kolorowaakcent1"/>
    <w:uiPriority w:val="51"/>
    <w:rsid w:val="00B874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6F07F-DE94-4FCB-A29E-32B108F0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1415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Robert Puchała</cp:lastModifiedBy>
  <cp:revision>50</cp:revision>
  <cp:lastPrinted>2024-03-15T12:36:00Z</cp:lastPrinted>
  <dcterms:created xsi:type="dcterms:W3CDTF">2024-03-15T10:04:00Z</dcterms:created>
  <dcterms:modified xsi:type="dcterms:W3CDTF">2025-03-20T11:15:00Z</dcterms:modified>
</cp:coreProperties>
</file>